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2DA5" w14:textId="77777777" w:rsidR="00017D12" w:rsidRDefault="00D14931">
      <w:pPr>
        <w:tabs>
          <w:tab w:val="left" w:pos="284"/>
          <w:tab w:val="left" w:pos="426"/>
        </w:tabs>
        <w:spacing w:after="0"/>
        <w:rPr>
          <w:rFonts w:ascii="Times New Roman" w:hAnsi="Times New Roman"/>
          <w:b/>
          <w:bCs/>
          <w:sz w:val="24"/>
          <w:szCs w:val="24"/>
        </w:rPr>
      </w:pPr>
      <w:r>
        <w:rPr>
          <w:noProof/>
          <w:lang w:eastAsia="pl-PL"/>
        </w:rPr>
        <w:drawing>
          <wp:inline distT="0" distB="0" distL="0" distR="0" wp14:anchorId="122C57B8" wp14:editId="4A2DD6C1">
            <wp:extent cx="1828800" cy="16097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7"/>
                    <a:stretch>
                      <a:fillRect/>
                    </a:stretch>
                  </pic:blipFill>
                  <pic:spPr bwMode="auto">
                    <a:xfrm>
                      <a:off x="0" y="0"/>
                      <a:ext cx="1828800" cy="1609725"/>
                    </a:xfrm>
                    <a:prstGeom prst="rect">
                      <a:avLst/>
                    </a:prstGeom>
                    <a:solidFill>
                      <a:srgbClr val="FFFFFF"/>
                    </a:solidFill>
                  </pic:spPr>
                </pic:pic>
              </a:graphicData>
            </a:graphic>
          </wp:inline>
        </w:drawing>
      </w:r>
    </w:p>
    <w:p w14:paraId="61A6F3BF" w14:textId="77777777" w:rsidR="00017D12" w:rsidRDefault="00017D12">
      <w:pPr>
        <w:tabs>
          <w:tab w:val="left" w:pos="284"/>
          <w:tab w:val="left" w:pos="426"/>
        </w:tabs>
        <w:spacing w:after="0"/>
        <w:jc w:val="center"/>
        <w:rPr>
          <w:rFonts w:ascii="Times New Roman" w:hAnsi="Times New Roman"/>
          <w:b/>
          <w:bCs/>
          <w:sz w:val="24"/>
          <w:szCs w:val="24"/>
        </w:rPr>
      </w:pPr>
    </w:p>
    <w:p w14:paraId="5CE1DA4D" w14:textId="77777777" w:rsidR="00017D12" w:rsidRDefault="00D14931">
      <w:pPr>
        <w:tabs>
          <w:tab w:val="left" w:pos="284"/>
          <w:tab w:val="left" w:pos="426"/>
        </w:tabs>
        <w:spacing w:after="0"/>
        <w:jc w:val="center"/>
        <w:rPr>
          <w:rFonts w:ascii="Times New Roman" w:hAnsi="Times New Roman"/>
          <w:b/>
          <w:bCs/>
          <w:sz w:val="192"/>
          <w:szCs w:val="192"/>
        </w:rPr>
      </w:pPr>
      <w:r>
        <w:rPr>
          <w:rFonts w:ascii="Times New Roman" w:hAnsi="Times New Roman"/>
          <w:b/>
          <w:bCs/>
          <w:sz w:val="192"/>
          <w:szCs w:val="192"/>
        </w:rPr>
        <w:t>STATUT</w:t>
      </w:r>
    </w:p>
    <w:p w14:paraId="5F8095BC" w14:textId="77777777" w:rsidR="00017D12" w:rsidRDefault="00D14931">
      <w:pPr>
        <w:tabs>
          <w:tab w:val="left" w:pos="284"/>
          <w:tab w:val="left" w:pos="426"/>
        </w:tabs>
        <w:spacing w:after="0"/>
        <w:jc w:val="center"/>
        <w:rPr>
          <w:rFonts w:ascii="Times New Roman" w:hAnsi="Times New Roman"/>
          <w:b/>
          <w:bCs/>
          <w:sz w:val="60"/>
          <w:szCs w:val="60"/>
        </w:rPr>
      </w:pPr>
      <w:r>
        <w:rPr>
          <w:rFonts w:ascii="Times New Roman" w:hAnsi="Times New Roman"/>
          <w:b/>
          <w:bCs/>
          <w:sz w:val="60"/>
          <w:szCs w:val="60"/>
        </w:rPr>
        <w:t>SZKOŁY PODSTAWOWEJ</w:t>
      </w:r>
    </w:p>
    <w:p w14:paraId="62FD3E5D" w14:textId="77777777" w:rsidR="00017D12" w:rsidRDefault="00D14931">
      <w:pPr>
        <w:tabs>
          <w:tab w:val="left" w:pos="284"/>
          <w:tab w:val="left" w:pos="426"/>
        </w:tabs>
        <w:spacing w:after="0"/>
        <w:jc w:val="center"/>
        <w:rPr>
          <w:rFonts w:ascii="Times New Roman" w:hAnsi="Times New Roman"/>
          <w:b/>
          <w:bCs/>
          <w:sz w:val="60"/>
          <w:szCs w:val="60"/>
        </w:rPr>
      </w:pPr>
      <w:r>
        <w:rPr>
          <w:rFonts w:ascii="Times New Roman" w:hAnsi="Times New Roman"/>
          <w:b/>
          <w:bCs/>
          <w:sz w:val="60"/>
          <w:szCs w:val="60"/>
        </w:rPr>
        <w:t>im. Jana Pawła II</w:t>
      </w:r>
    </w:p>
    <w:p w14:paraId="284E534C" w14:textId="77777777" w:rsidR="00017D12" w:rsidRDefault="00D14931">
      <w:pPr>
        <w:tabs>
          <w:tab w:val="left" w:pos="284"/>
          <w:tab w:val="left" w:pos="426"/>
        </w:tabs>
        <w:spacing w:after="0"/>
        <w:jc w:val="center"/>
        <w:rPr>
          <w:rFonts w:ascii="Times New Roman" w:hAnsi="Times New Roman"/>
          <w:b/>
          <w:bCs/>
          <w:sz w:val="60"/>
          <w:szCs w:val="60"/>
        </w:rPr>
      </w:pPr>
      <w:r>
        <w:rPr>
          <w:rFonts w:ascii="Times New Roman" w:hAnsi="Times New Roman"/>
          <w:b/>
          <w:bCs/>
          <w:sz w:val="60"/>
          <w:szCs w:val="60"/>
        </w:rPr>
        <w:t>w Nętnie</w:t>
      </w:r>
    </w:p>
    <w:p w14:paraId="5FDE5875" w14:textId="77777777" w:rsidR="00017D12" w:rsidRDefault="00D14931">
      <w:pPr>
        <w:tabs>
          <w:tab w:val="left" w:pos="284"/>
          <w:tab w:val="left" w:pos="426"/>
        </w:tabs>
        <w:spacing w:after="0"/>
        <w:jc w:val="center"/>
        <w:rPr>
          <w:rFonts w:ascii="Times New Roman" w:hAnsi="Times New Roman"/>
          <w:b/>
          <w:bCs/>
          <w:sz w:val="24"/>
          <w:szCs w:val="24"/>
        </w:rPr>
      </w:pPr>
      <w:r>
        <w:br w:type="textWrapping" w:clear="all"/>
      </w:r>
      <w:r>
        <w:br w:type="page"/>
      </w:r>
    </w:p>
    <w:p w14:paraId="6FF47624" w14:textId="77777777" w:rsidR="00017D12" w:rsidRDefault="00D14931">
      <w:pPr>
        <w:tabs>
          <w:tab w:val="left" w:pos="284"/>
          <w:tab w:val="left" w:pos="426"/>
        </w:tabs>
        <w:spacing w:after="0"/>
        <w:jc w:val="both"/>
        <w:rPr>
          <w:rFonts w:ascii="Times New Roman" w:hAnsi="Times New Roman"/>
          <w:b/>
          <w:bCs/>
          <w:sz w:val="24"/>
          <w:szCs w:val="24"/>
        </w:rPr>
      </w:pPr>
      <w:r>
        <w:rPr>
          <w:rFonts w:ascii="Times New Roman" w:hAnsi="Times New Roman"/>
          <w:b/>
          <w:bCs/>
          <w:sz w:val="24"/>
          <w:szCs w:val="24"/>
        </w:rPr>
        <w:lastRenderedPageBreak/>
        <w:t>Niniejszy statut opracowano na podstawie:</w:t>
      </w:r>
    </w:p>
    <w:p w14:paraId="106523AA" w14:textId="77777777" w:rsidR="00017D12" w:rsidRDefault="00D14931">
      <w:pPr>
        <w:tabs>
          <w:tab w:val="left" w:pos="284"/>
          <w:tab w:val="left" w:pos="426"/>
        </w:tabs>
        <w:spacing w:after="0"/>
        <w:jc w:val="both"/>
        <w:rPr>
          <w:rFonts w:ascii="Times New Roman" w:hAnsi="Times New Roman"/>
          <w:bCs/>
          <w:sz w:val="24"/>
          <w:szCs w:val="24"/>
        </w:rPr>
      </w:pPr>
      <w:r>
        <w:rPr>
          <w:rFonts w:ascii="Times New Roman" w:hAnsi="Times New Roman"/>
          <w:bCs/>
          <w:sz w:val="24"/>
          <w:szCs w:val="24"/>
        </w:rPr>
        <w:t>1) Ustawa z dnia 14 grudnia 2016 r. Prawo oświatowe (t. j. Dz. U. z 2024 r. poz. 737 ze zm.);</w:t>
      </w:r>
    </w:p>
    <w:p w14:paraId="1315E97B" w14:textId="77777777" w:rsidR="00017D12" w:rsidRDefault="00D14931">
      <w:pPr>
        <w:tabs>
          <w:tab w:val="left" w:pos="284"/>
          <w:tab w:val="left" w:pos="426"/>
        </w:tabs>
        <w:spacing w:after="0"/>
        <w:jc w:val="both"/>
        <w:rPr>
          <w:rFonts w:ascii="Times New Roman" w:hAnsi="Times New Roman"/>
          <w:bCs/>
          <w:sz w:val="24"/>
          <w:szCs w:val="24"/>
        </w:rPr>
      </w:pPr>
      <w:r>
        <w:rPr>
          <w:rFonts w:ascii="Times New Roman" w:hAnsi="Times New Roman"/>
          <w:bCs/>
          <w:sz w:val="24"/>
          <w:szCs w:val="24"/>
        </w:rPr>
        <w:t>2) Ustawa z dnia 7 września 1991 r. o systemie oświaty (t. j. Dz. U. z 2024 r. poz. 750 ze zm.);</w:t>
      </w:r>
    </w:p>
    <w:p w14:paraId="4AAADA6A" w14:textId="77777777" w:rsidR="00017D12" w:rsidRDefault="00D14931">
      <w:pPr>
        <w:tabs>
          <w:tab w:val="left" w:pos="284"/>
          <w:tab w:val="left" w:pos="426"/>
        </w:tabs>
        <w:spacing w:after="0"/>
        <w:jc w:val="both"/>
        <w:rPr>
          <w:rFonts w:ascii="Times New Roman" w:hAnsi="Times New Roman"/>
          <w:bCs/>
          <w:sz w:val="24"/>
          <w:szCs w:val="24"/>
        </w:rPr>
      </w:pPr>
      <w:r>
        <w:rPr>
          <w:rFonts w:ascii="Times New Roman" w:hAnsi="Times New Roman"/>
          <w:bCs/>
          <w:sz w:val="24"/>
          <w:szCs w:val="24"/>
        </w:rPr>
        <w:t>3) Ustawa z dnia 29 stycznia 1982 r. Karta Nauczyciela (t. j. Dz. U. z  2023r. poz. 984 ze zm.);</w:t>
      </w:r>
    </w:p>
    <w:p w14:paraId="178A0055" w14:textId="77777777" w:rsidR="00017D12" w:rsidRDefault="00D14931">
      <w:pPr>
        <w:tabs>
          <w:tab w:val="left" w:pos="284"/>
          <w:tab w:val="left" w:pos="426"/>
        </w:tabs>
        <w:spacing w:after="0"/>
        <w:jc w:val="both"/>
        <w:rPr>
          <w:rFonts w:ascii="Times New Roman" w:hAnsi="Times New Roman"/>
          <w:bCs/>
          <w:sz w:val="24"/>
          <w:szCs w:val="24"/>
        </w:rPr>
      </w:pPr>
      <w:r>
        <w:rPr>
          <w:rFonts w:ascii="Times New Roman" w:hAnsi="Times New Roman"/>
          <w:bCs/>
          <w:sz w:val="24"/>
          <w:szCs w:val="24"/>
        </w:rPr>
        <w:t>oraz aktów wykonawczych do wskazanych Ustaw.</w:t>
      </w:r>
    </w:p>
    <w:p w14:paraId="243B7EF8" w14:textId="77777777" w:rsidR="00017D12" w:rsidRDefault="00017D12">
      <w:pPr>
        <w:tabs>
          <w:tab w:val="left" w:pos="284"/>
          <w:tab w:val="left" w:pos="426"/>
        </w:tabs>
        <w:spacing w:after="0"/>
        <w:jc w:val="center"/>
        <w:rPr>
          <w:rFonts w:ascii="Times New Roman" w:hAnsi="Times New Roman"/>
          <w:b/>
          <w:bCs/>
          <w:sz w:val="24"/>
          <w:szCs w:val="24"/>
        </w:rPr>
      </w:pPr>
    </w:p>
    <w:p w14:paraId="1982AB84" w14:textId="77777777" w:rsidR="00017D12" w:rsidRDefault="00017D12">
      <w:pPr>
        <w:tabs>
          <w:tab w:val="left" w:pos="284"/>
          <w:tab w:val="left" w:pos="426"/>
        </w:tabs>
        <w:spacing w:after="0"/>
        <w:jc w:val="center"/>
        <w:rPr>
          <w:rFonts w:ascii="Times New Roman" w:hAnsi="Times New Roman"/>
          <w:b/>
          <w:bCs/>
          <w:sz w:val="24"/>
          <w:szCs w:val="24"/>
        </w:rPr>
      </w:pPr>
    </w:p>
    <w:p w14:paraId="44FA9C01" w14:textId="77777777" w:rsidR="00017D12" w:rsidRDefault="00D14931">
      <w:pPr>
        <w:tabs>
          <w:tab w:val="left" w:pos="284"/>
          <w:tab w:val="left" w:pos="426"/>
        </w:tabs>
        <w:spacing w:after="0"/>
        <w:jc w:val="center"/>
        <w:rPr>
          <w:rFonts w:ascii="Times New Roman" w:hAnsi="Times New Roman"/>
          <w:sz w:val="24"/>
          <w:szCs w:val="24"/>
        </w:rPr>
      </w:pPr>
      <w:r>
        <w:rPr>
          <w:rFonts w:ascii="Times New Roman" w:hAnsi="Times New Roman"/>
          <w:b/>
          <w:bCs/>
          <w:sz w:val="24"/>
          <w:szCs w:val="24"/>
        </w:rPr>
        <w:t>Zatwierdzony uchwałą nr 4</w:t>
      </w:r>
    </w:p>
    <w:p w14:paraId="5D3F9CEA" w14:textId="77777777" w:rsidR="00017D12" w:rsidRDefault="00D14931">
      <w:pPr>
        <w:tabs>
          <w:tab w:val="left" w:pos="284"/>
          <w:tab w:val="left" w:pos="426"/>
        </w:tabs>
        <w:spacing w:after="0"/>
        <w:jc w:val="center"/>
        <w:rPr>
          <w:rFonts w:ascii="Times New Roman" w:hAnsi="Times New Roman"/>
          <w:sz w:val="24"/>
          <w:szCs w:val="24"/>
        </w:rPr>
      </w:pPr>
      <w:r>
        <w:rPr>
          <w:rFonts w:ascii="Times New Roman" w:hAnsi="Times New Roman"/>
          <w:b/>
          <w:bCs/>
          <w:sz w:val="24"/>
          <w:szCs w:val="24"/>
        </w:rPr>
        <w:t>Rady Pedagogicznej Szkoły Podstawowej im. Jana Pawła II w Nętnie</w:t>
      </w:r>
    </w:p>
    <w:p w14:paraId="6C73B2F1" w14:textId="77777777" w:rsidR="00017D12" w:rsidRDefault="00D14931">
      <w:pPr>
        <w:tabs>
          <w:tab w:val="left" w:pos="284"/>
          <w:tab w:val="left" w:pos="426"/>
        </w:tabs>
        <w:spacing w:after="0"/>
        <w:jc w:val="center"/>
        <w:rPr>
          <w:rFonts w:ascii="Times New Roman" w:hAnsi="Times New Roman"/>
          <w:sz w:val="24"/>
          <w:szCs w:val="24"/>
        </w:rPr>
      </w:pPr>
      <w:r>
        <w:rPr>
          <w:rFonts w:ascii="Times New Roman" w:hAnsi="Times New Roman"/>
          <w:b/>
          <w:bCs/>
          <w:sz w:val="24"/>
          <w:szCs w:val="24"/>
        </w:rPr>
        <w:t>z dnia 13.09.2024r</w:t>
      </w:r>
    </w:p>
    <w:p w14:paraId="2DA4C402" w14:textId="77777777" w:rsidR="00017D12" w:rsidRDefault="00D14931">
      <w:pPr>
        <w:tabs>
          <w:tab w:val="left" w:pos="284"/>
          <w:tab w:val="left" w:pos="426"/>
        </w:tabs>
        <w:spacing w:after="0"/>
        <w:jc w:val="center"/>
        <w:rPr>
          <w:rFonts w:ascii="Times New Roman" w:hAnsi="Times New Roman"/>
          <w:b/>
          <w:bCs/>
          <w:sz w:val="24"/>
          <w:szCs w:val="24"/>
        </w:rPr>
      </w:pPr>
      <w:r>
        <w:rPr>
          <w:rFonts w:ascii="Times New Roman" w:hAnsi="Times New Roman"/>
          <w:b/>
          <w:bCs/>
          <w:sz w:val="24"/>
          <w:szCs w:val="24"/>
        </w:rPr>
        <w:t>w sprawie przyjęcia jednolitego tekstu Statutu Szkoły</w:t>
      </w:r>
    </w:p>
    <w:p w14:paraId="25004F54" w14:textId="77777777" w:rsidR="00017D12" w:rsidRDefault="00017D12">
      <w:pPr>
        <w:tabs>
          <w:tab w:val="left" w:pos="284"/>
          <w:tab w:val="left" w:pos="426"/>
        </w:tabs>
        <w:spacing w:after="0"/>
        <w:rPr>
          <w:rFonts w:ascii="Times New Roman" w:hAnsi="Times New Roman"/>
          <w:b/>
          <w:bCs/>
          <w:sz w:val="24"/>
          <w:szCs w:val="24"/>
        </w:rPr>
      </w:pPr>
    </w:p>
    <w:p w14:paraId="17F011C0" w14:textId="1514D0F9" w:rsidR="00017D12" w:rsidRDefault="00D14931">
      <w:pPr>
        <w:spacing w:line="320" w:lineRule="atLeast"/>
        <w:rPr>
          <w:rFonts w:ascii="Times New Roman" w:hAnsi="Times New Roman" w:cs="Times New Roman"/>
          <w:i/>
          <w:color w:val="EE0000"/>
          <w:sz w:val="24"/>
          <w:szCs w:val="24"/>
        </w:rPr>
      </w:pPr>
      <w:r>
        <w:rPr>
          <w:rFonts w:ascii="Times New Roman" w:hAnsi="Times New Roman" w:cs="Times New Roman"/>
          <w:i/>
          <w:color w:val="EE0000"/>
          <w:sz w:val="24"/>
          <w:szCs w:val="24"/>
        </w:rPr>
        <w:t xml:space="preserve">Statut (tekst ujednolicony) obowiązuje od dnia </w:t>
      </w:r>
      <w:r>
        <w:rPr>
          <w:rFonts w:ascii="Times New Roman" w:hAnsi="Times New Roman" w:cs="Times New Roman"/>
          <w:i/>
          <w:iCs/>
          <w:color w:val="EE0000"/>
          <w:sz w:val="24"/>
          <w:szCs w:val="24"/>
        </w:rPr>
        <w:t>15</w:t>
      </w:r>
      <w:r>
        <w:rPr>
          <w:rFonts w:ascii="Times New Roman" w:hAnsi="Times New Roman" w:cs="Times New Roman"/>
          <w:i/>
          <w:color w:val="EE0000"/>
          <w:sz w:val="24"/>
          <w:szCs w:val="24"/>
        </w:rPr>
        <w:t xml:space="preserve"> września 2025 roku, przyjęty uchwałą </w:t>
      </w:r>
      <w:r w:rsidR="001A5E88">
        <w:rPr>
          <w:rFonts w:ascii="Times New Roman" w:hAnsi="Times New Roman" w:cs="Times New Roman"/>
          <w:i/>
          <w:color w:val="EE0000"/>
          <w:sz w:val="24"/>
          <w:szCs w:val="24"/>
        </w:rPr>
        <w:t xml:space="preserve">Nr 5 </w:t>
      </w:r>
      <w:r>
        <w:rPr>
          <w:rFonts w:ascii="Times New Roman" w:hAnsi="Times New Roman" w:cs="Times New Roman"/>
          <w:i/>
          <w:color w:val="EE0000"/>
          <w:sz w:val="24"/>
          <w:szCs w:val="24"/>
        </w:rPr>
        <w:t>Rady Pedagogicznej Szkoły Podstawowej im. Jana Pawła II w Nętnie w dniu 15 września 2025r.</w:t>
      </w:r>
    </w:p>
    <w:p w14:paraId="6FE5AA1F" w14:textId="77777777" w:rsidR="00017D12" w:rsidRDefault="00017D12">
      <w:pPr>
        <w:spacing w:line="320" w:lineRule="atLeast"/>
        <w:rPr>
          <w:color w:val="EE0000"/>
        </w:rPr>
      </w:pPr>
    </w:p>
    <w:p w14:paraId="58BC4A04" w14:textId="77777777" w:rsidR="00017D12" w:rsidRDefault="00017D12">
      <w:pPr>
        <w:tabs>
          <w:tab w:val="left" w:pos="284"/>
          <w:tab w:val="left" w:pos="426"/>
        </w:tabs>
        <w:spacing w:after="0"/>
        <w:rPr>
          <w:rFonts w:ascii="Times New Roman" w:hAnsi="Times New Roman"/>
          <w:sz w:val="24"/>
          <w:szCs w:val="24"/>
        </w:rPr>
      </w:pPr>
    </w:p>
    <w:p w14:paraId="4A7064E0" w14:textId="77777777" w:rsidR="00017D12" w:rsidRDefault="00017D12">
      <w:pPr>
        <w:rPr>
          <w:rFonts w:ascii="Times New Roman" w:hAnsi="Times New Roman"/>
          <w:b/>
          <w:bCs/>
          <w:sz w:val="24"/>
          <w:szCs w:val="24"/>
        </w:rPr>
      </w:pPr>
    </w:p>
    <w:sdt>
      <w:sdtPr>
        <w:rPr>
          <w:rFonts w:ascii="Calibri" w:hAnsi="Calibri"/>
          <w:color w:val="auto"/>
          <w:sz w:val="22"/>
          <w:szCs w:val="22"/>
          <w:lang w:eastAsia="en-US"/>
        </w:rPr>
        <w:id w:val="443045079"/>
        <w:docPartObj>
          <w:docPartGallery w:val="Table of Contents"/>
          <w:docPartUnique/>
        </w:docPartObj>
      </w:sdtPr>
      <w:sdtContent>
        <w:p w14:paraId="54DAD504" w14:textId="77777777" w:rsidR="00017D12" w:rsidRDefault="00D14931">
          <w:pPr>
            <w:pStyle w:val="Nagwekspisutreci"/>
          </w:pPr>
          <w:r>
            <w:br w:type="page"/>
          </w:r>
          <w:r>
            <w:lastRenderedPageBreak/>
            <w:t>SPIS TREŚCI</w:t>
          </w:r>
        </w:p>
        <w:p w14:paraId="6A2AED04" w14:textId="77777777" w:rsidR="00017D12" w:rsidRDefault="00D14931">
          <w:pPr>
            <w:pStyle w:val="Spistreci2"/>
            <w:tabs>
              <w:tab w:val="right" w:leader="dot" w:pos="9356"/>
            </w:tabs>
          </w:pPr>
          <w:r>
            <w:fldChar w:fldCharType="begin"/>
          </w:r>
          <w:r>
            <w:rPr>
              <w:rStyle w:val="czeindeksu"/>
            </w:rPr>
            <w:instrText xml:space="preserve"> TOC \o "1-3" \h</w:instrText>
          </w:r>
          <w:r>
            <w:rPr>
              <w:rStyle w:val="czeindeksu"/>
            </w:rPr>
            <w:fldChar w:fldCharType="separate"/>
          </w:r>
          <w:hyperlink w:anchor="__RefHeading___Toc22842_2229073578">
            <w:r>
              <w:rPr>
                <w:rStyle w:val="czeindeksu"/>
              </w:rPr>
              <w:t>ROZDZIAŁ I POSTANOWIENIA OGÓLNE</w:t>
            </w:r>
            <w:r>
              <w:rPr>
                <w:rStyle w:val="czeindeksu"/>
              </w:rPr>
              <w:tab/>
              <w:t>5</w:t>
            </w:r>
          </w:hyperlink>
        </w:p>
        <w:p w14:paraId="0BD3A83E" w14:textId="77777777" w:rsidR="00017D12" w:rsidRDefault="00D14931">
          <w:pPr>
            <w:pStyle w:val="Spistreci2"/>
            <w:tabs>
              <w:tab w:val="right" w:leader="dot" w:pos="9356"/>
            </w:tabs>
          </w:pPr>
          <w:hyperlink w:anchor="__RefHeading___Toc22844_2229073578">
            <w:r>
              <w:rPr>
                <w:rStyle w:val="czeindeksu"/>
              </w:rPr>
              <w:t>ROZDZIAŁ II CELE I ZADANIA SZKOŁY</w:t>
            </w:r>
            <w:r>
              <w:rPr>
                <w:rStyle w:val="czeindeksu"/>
              </w:rPr>
              <w:tab/>
              <w:t>6</w:t>
            </w:r>
          </w:hyperlink>
        </w:p>
        <w:p w14:paraId="51EA1AAE" w14:textId="77777777" w:rsidR="00017D12" w:rsidRDefault="00D14931">
          <w:pPr>
            <w:pStyle w:val="Spistreci2"/>
            <w:tabs>
              <w:tab w:val="right" w:leader="dot" w:pos="9356"/>
            </w:tabs>
          </w:pPr>
          <w:hyperlink w:anchor="__RefHeading___Toc22846_2229073578">
            <w:r>
              <w:rPr>
                <w:rStyle w:val="czeindeksu"/>
              </w:rPr>
              <w:t>ROZDZIAŁ III OCENIANIE, KLASYFIKOWANIE I PROMOWANIE UCZNIÓW</w:t>
            </w:r>
            <w:r>
              <w:rPr>
                <w:rStyle w:val="czeindeksu"/>
              </w:rPr>
              <w:tab/>
              <w:t>8</w:t>
            </w:r>
          </w:hyperlink>
        </w:p>
        <w:p w14:paraId="1D0E5BFB" w14:textId="77777777" w:rsidR="00017D12" w:rsidRDefault="00D14931">
          <w:pPr>
            <w:pStyle w:val="Spistreci3"/>
            <w:tabs>
              <w:tab w:val="clear" w:pos="9346"/>
              <w:tab w:val="right" w:leader="dot" w:pos="9356"/>
            </w:tabs>
          </w:pPr>
          <w:hyperlink w:anchor="__RefHeading___Toc22848_2229073578">
            <w:r>
              <w:rPr>
                <w:rStyle w:val="czeindeksu"/>
              </w:rPr>
              <w:t>CELE I ZAKRES OCENIANIA</w:t>
            </w:r>
            <w:r>
              <w:rPr>
                <w:rStyle w:val="czeindeksu"/>
              </w:rPr>
              <w:tab/>
              <w:t>8</w:t>
            </w:r>
          </w:hyperlink>
        </w:p>
        <w:p w14:paraId="4AEB6CB2" w14:textId="77777777" w:rsidR="00017D12" w:rsidRDefault="00D14931">
          <w:pPr>
            <w:pStyle w:val="Spistreci3"/>
            <w:tabs>
              <w:tab w:val="clear" w:pos="9346"/>
              <w:tab w:val="right" w:leader="dot" w:pos="9356"/>
            </w:tabs>
          </w:pPr>
          <w:hyperlink w:anchor="__RefHeading___Toc22850_2229073578">
            <w:r>
              <w:rPr>
                <w:rStyle w:val="czeindeksu"/>
              </w:rPr>
              <w:t>DOSTOSOWANIE WYMAGAŃ EDUKACYJNYCH</w:t>
            </w:r>
            <w:r>
              <w:rPr>
                <w:rStyle w:val="czeindeksu"/>
              </w:rPr>
              <w:tab/>
              <w:t>10</w:t>
            </w:r>
          </w:hyperlink>
        </w:p>
        <w:p w14:paraId="44B5D190" w14:textId="77777777" w:rsidR="00017D12" w:rsidRDefault="00D14931">
          <w:pPr>
            <w:pStyle w:val="Spistreci3"/>
            <w:tabs>
              <w:tab w:val="clear" w:pos="9346"/>
              <w:tab w:val="right" w:leader="dot" w:pos="9356"/>
            </w:tabs>
          </w:pPr>
          <w:hyperlink w:anchor="__RefHeading___Toc22852_2229073578">
            <w:r>
              <w:rPr>
                <w:rStyle w:val="czeindeksu"/>
              </w:rPr>
              <w:t>ZASADY OCENIANIA OSIĄGNIĘĆ EDUKACYJNYCH</w:t>
            </w:r>
            <w:r>
              <w:rPr>
                <w:rStyle w:val="czeindeksu"/>
              </w:rPr>
              <w:tab/>
              <w:t>11</w:t>
            </w:r>
          </w:hyperlink>
        </w:p>
        <w:p w14:paraId="0E35668B" w14:textId="77777777" w:rsidR="00017D12" w:rsidRDefault="00D14931">
          <w:pPr>
            <w:pStyle w:val="Spistreci3"/>
            <w:tabs>
              <w:tab w:val="clear" w:pos="9346"/>
              <w:tab w:val="right" w:leader="dot" w:pos="9356"/>
            </w:tabs>
          </w:pPr>
          <w:hyperlink w:anchor="__RefHeading___Toc22854_2229073578">
            <w:r>
              <w:rPr>
                <w:rStyle w:val="czeindeksu"/>
              </w:rPr>
              <w:t>ZASADY OCENIANIA UCZNIÓW NIEPEŁNOSPRAWNYCHINTELEKTALNIE W STOPNIU LEKKIM</w:t>
            </w:r>
            <w:r>
              <w:rPr>
                <w:rStyle w:val="czeindeksu"/>
              </w:rPr>
              <w:tab/>
              <w:t>17</w:t>
            </w:r>
          </w:hyperlink>
        </w:p>
        <w:p w14:paraId="31ABA52F" w14:textId="77777777" w:rsidR="00017D12" w:rsidRDefault="00D14931">
          <w:pPr>
            <w:pStyle w:val="Spistreci3"/>
            <w:tabs>
              <w:tab w:val="clear" w:pos="9346"/>
              <w:tab w:val="right" w:leader="dot" w:pos="9356"/>
            </w:tabs>
          </w:pPr>
          <w:hyperlink w:anchor="__RefHeading___Toc22856_2229073578">
            <w:r>
              <w:rPr>
                <w:rStyle w:val="czeindeksu"/>
              </w:rPr>
              <w:t>ZASADY OCENIANIA ZACHOWANIA</w:t>
            </w:r>
            <w:r>
              <w:rPr>
                <w:rStyle w:val="czeindeksu"/>
              </w:rPr>
              <w:tab/>
              <w:t>17</w:t>
            </w:r>
          </w:hyperlink>
        </w:p>
        <w:p w14:paraId="20ECC8E1" w14:textId="77777777" w:rsidR="00017D12" w:rsidRDefault="00D14931">
          <w:pPr>
            <w:pStyle w:val="Spistreci3"/>
            <w:tabs>
              <w:tab w:val="clear" w:pos="9346"/>
              <w:tab w:val="right" w:leader="dot" w:pos="9356"/>
            </w:tabs>
          </w:pPr>
          <w:hyperlink w:anchor="__RefHeading___Toc22858_2229073578">
            <w:r>
              <w:rPr>
                <w:rStyle w:val="czeindeksu"/>
              </w:rPr>
              <w:t>TERMIN I FORMA INFORMOWANIA O PRZEWIDYWANYCH OCENACH KLASYFIKACYJNYCH</w:t>
            </w:r>
            <w:r>
              <w:rPr>
                <w:rStyle w:val="czeindeksu"/>
              </w:rPr>
              <w:tab/>
              <w:t>19</w:t>
            </w:r>
          </w:hyperlink>
        </w:p>
        <w:p w14:paraId="36E31A2F" w14:textId="77777777" w:rsidR="00017D12" w:rsidRDefault="00D14931">
          <w:pPr>
            <w:pStyle w:val="Spistreci3"/>
            <w:tabs>
              <w:tab w:val="clear" w:pos="9346"/>
              <w:tab w:val="right" w:leader="dot" w:pos="9356"/>
            </w:tabs>
          </w:pPr>
          <w:hyperlink w:anchor="__RefHeading___Toc22860_2229073578">
            <w:r>
              <w:rPr>
                <w:rStyle w:val="czeindeksu"/>
              </w:rPr>
              <w:t>ZGŁASZANIE ZASTRZEŻEŃ DO WYSTAWIANYCH ROCZNYCH OCEN KLASYFIKACYJNYCH Z ZACHOWANIA LUB ZAJĘĆ EDYKACYJNYCH</w:t>
            </w:r>
            <w:r>
              <w:rPr>
                <w:rStyle w:val="czeindeksu"/>
              </w:rPr>
              <w:tab/>
              <w:t>20</w:t>
            </w:r>
          </w:hyperlink>
        </w:p>
        <w:p w14:paraId="41704AA0" w14:textId="77777777" w:rsidR="00017D12" w:rsidRDefault="00D14931">
          <w:pPr>
            <w:pStyle w:val="Spistreci3"/>
            <w:tabs>
              <w:tab w:val="clear" w:pos="9346"/>
              <w:tab w:val="right" w:leader="dot" w:pos="9356"/>
            </w:tabs>
          </w:pPr>
          <w:hyperlink w:anchor="__RefHeading___Toc22862_2229073578">
            <w:r>
              <w:rPr>
                <w:rStyle w:val="czeindeksu"/>
              </w:rPr>
              <w:t>POPRAWIANIE ROCZNEJ OCENY KLASYFIKACYJNEJ</w:t>
            </w:r>
            <w:r>
              <w:rPr>
                <w:rStyle w:val="czeindeksu"/>
              </w:rPr>
              <w:tab/>
              <w:t>20</w:t>
            </w:r>
          </w:hyperlink>
        </w:p>
        <w:p w14:paraId="0BEBB5E5" w14:textId="77777777" w:rsidR="00017D12" w:rsidRDefault="00D14931">
          <w:pPr>
            <w:pStyle w:val="Spistreci3"/>
            <w:tabs>
              <w:tab w:val="clear" w:pos="9346"/>
              <w:tab w:val="right" w:leader="dot" w:pos="9356"/>
            </w:tabs>
          </w:pPr>
          <w:hyperlink w:anchor="__RefHeading___Toc22864_2229073578">
            <w:r>
              <w:rPr>
                <w:rStyle w:val="czeindeksu"/>
              </w:rPr>
              <w:t>SPRAWDZIAN WIADOMOŚCI I UMIEJĘTNOŚCI</w:t>
            </w:r>
            <w:r>
              <w:rPr>
                <w:rStyle w:val="czeindeksu"/>
              </w:rPr>
              <w:tab/>
              <w:t>20</w:t>
            </w:r>
          </w:hyperlink>
        </w:p>
        <w:p w14:paraId="6CADB687" w14:textId="77777777" w:rsidR="00017D12" w:rsidRDefault="00D14931">
          <w:pPr>
            <w:pStyle w:val="Spistreci3"/>
            <w:tabs>
              <w:tab w:val="clear" w:pos="9346"/>
              <w:tab w:val="right" w:leader="dot" w:pos="9356"/>
            </w:tabs>
          </w:pPr>
          <w:hyperlink w:anchor="__RefHeading___Toc22866_2229073578">
            <w:r>
              <w:rPr>
                <w:rStyle w:val="czeindeksu"/>
              </w:rPr>
              <w:t>EGZAMIN POPRAWKOWY</w:t>
            </w:r>
            <w:r>
              <w:rPr>
                <w:rStyle w:val="czeindeksu"/>
              </w:rPr>
              <w:tab/>
              <w:t>22</w:t>
            </w:r>
          </w:hyperlink>
        </w:p>
        <w:p w14:paraId="5F405CEA" w14:textId="77777777" w:rsidR="00017D12" w:rsidRDefault="00D14931">
          <w:pPr>
            <w:pStyle w:val="Spistreci3"/>
            <w:tabs>
              <w:tab w:val="clear" w:pos="9346"/>
              <w:tab w:val="right" w:leader="dot" w:pos="9356"/>
            </w:tabs>
          </w:pPr>
          <w:hyperlink w:anchor="__RefHeading___Toc22868_2229073578">
            <w:r>
              <w:rPr>
                <w:rStyle w:val="czeindeksu"/>
              </w:rPr>
              <w:t>EGZAMIN KLASYFIKACYJNY</w:t>
            </w:r>
            <w:r>
              <w:rPr>
                <w:rStyle w:val="czeindeksu"/>
              </w:rPr>
              <w:tab/>
              <w:t>22</w:t>
            </w:r>
          </w:hyperlink>
        </w:p>
        <w:p w14:paraId="43397139" w14:textId="77777777" w:rsidR="00017D12" w:rsidRDefault="00D14931">
          <w:pPr>
            <w:pStyle w:val="Spistreci3"/>
            <w:tabs>
              <w:tab w:val="clear" w:pos="9346"/>
              <w:tab w:val="right" w:leader="dot" w:pos="9356"/>
            </w:tabs>
          </w:pPr>
          <w:hyperlink w:anchor="__RefHeading___Toc22870_2229073578">
            <w:r>
              <w:rPr>
                <w:rStyle w:val="czeindeksu"/>
              </w:rPr>
              <w:t>PROMOCJA I UKOŃCZENIE SZKOŁY</w:t>
            </w:r>
            <w:r>
              <w:rPr>
                <w:rStyle w:val="czeindeksu"/>
              </w:rPr>
              <w:tab/>
              <w:t>22</w:t>
            </w:r>
          </w:hyperlink>
        </w:p>
        <w:p w14:paraId="0DB966FC" w14:textId="77777777" w:rsidR="00017D12" w:rsidRDefault="00D14931">
          <w:pPr>
            <w:pStyle w:val="Spistreci3"/>
            <w:tabs>
              <w:tab w:val="clear" w:pos="9346"/>
              <w:tab w:val="right" w:leader="dot" w:pos="9356"/>
            </w:tabs>
          </w:pPr>
          <w:hyperlink w:anchor="__RefHeading___Toc22872_2229073578">
            <w:r>
              <w:rPr>
                <w:rStyle w:val="czeindeksu"/>
              </w:rPr>
              <w:t>USTALENIA DODATKOWE</w:t>
            </w:r>
            <w:r>
              <w:rPr>
                <w:rStyle w:val="czeindeksu"/>
              </w:rPr>
              <w:tab/>
              <w:t>24</w:t>
            </w:r>
          </w:hyperlink>
        </w:p>
        <w:p w14:paraId="1CB08BC5" w14:textId="77777777" w:rsidR="00017D12" w:rsidRDefault="00D14931">
          <w:pPr>
            <w:pStyle w:val="Spistreci3"/>
            <w:tabs>
              <w:tab w:val="clear" w:pos="9346"/>
              <w:tab w:val="right" w:leader="dot" w:pos="9356"/>
            </w:tabs>
          </w:pPr>
          <w:hyperlink w:anchor="__RefHeading___Toc22874_2229073578">
            <w:r>
              <w:rPr>
                <w:rStyle w:val="czeindeksu"/>
              </w:rPr>
              <w:t>EGZAMIN ÓSMOKLASISTY</w:t>
            </w:r>
            <w:r>
              <w:rPr>
                <w:rStyle w:val="czeindeksu"/>
              </w:rPr>
              <w:tab/>
              <w:t>24</w:t>
            </w:r>
          </w:hyperlink>
        </w:p>
        <w:p w14:paraId="3BEEBD36" w14:textId="77777777" w:rsidR="00017D12" w:rsidRDefault="00D14931">
          <w:pPr>
            <w:pStyle w:val="Spistreci3"/>
            <w:tabs>
              <w:tab w:val="clear" w:pos="9346"/>
              <w:tab w:val="right" w:leader="dot" w:pos="9356"/>
            </w:tabs>
          </w:pPr>
          <w:hyperlink w:anchor="__RefHeading___Toc22876_2229073578">
            <w:r>
              <w:rPr>
                <w:rStyle w:val="czeindeksu"/>
              </w:rPr>
              <w:t>KSZTAŁCENIE NA ODLEGŁOŚĆ</w:t>
            </w:r>
            <w:r>
              <w:rPr>
                <w:rStyle w:val="czeindeksu"/>
              </w:rPr>
              <w:tab/>
              <w:t>25</w:t>
            </w:r>
          </w:hyperlink>
        </w:p>
        <w:p w14:paraId="50DDA6BE" w14:textId="77777777" w:rsidR="00017D12" w:rsidRDefault="00D14931">
          <w:pPr>
            <w:pStyle w:val="Spistreci2"/>
            <w:tabs>
              <w:tab w:val="right" w:leader="dot" w:pos="9356"/>
            </w:tabs>
          </w:pPr>
          <w:hyperlink w:anchor="__RefHeading___Toc22878_2229073578">
            <w:r>
              <w:rPr>
                <w:rStyle w:val="czeindeksu"/>
              </w:rPr>
              <w:t>ROZDZIAŁ IV ORGANIZACJA PRACY SZKOŁY</w:t>
            </w:r>
            <w:r>
              <w:rPr>
                <w:rStyle w:val="czeindeksu"/>
              </w:rPr>
              <w:tab/>
              <w:t>26</w:t>
            </w:r>
          </w:hyperlink>
        </w:p>
        <w:p w14:paraId="6252B6F7" w14:textId="77777777" w:rsidR="00017D12" w:rsidRDefault="00D14931">
          <w:pPr>
            <w:pStyle w:val="Spistreci3"/>
            <w:tabs>
              <w:tab w:val="clear" w:pos="9346"/>
              <w:tab w:val="right" w:leader="dot" w:pos="9356"/>
            </w:tabs>
          </w:pPr>
          <w:hyperlink w:anchor="__RefHeading___Toc22880_2229073578">
            <w:r>
              <w:rPr>
                <w:rStyle w:val="czeindeksu"/>
              </w:rPr>
              <w:t>ŚWIETLICA SZKOLNA</w:t>
            </w:r>
            <w:r>
              <w:rPr>
                <w:rStyle w:val="czeindeksu"/>
              </w:rPr>
              <w:tab/>
              <w:t>29</w:t>
            </w:r>
          </w:hyperlink>
        </w:p>
        <w:p w14:paraId="1A4209CF" w14:textId="77777777" w:rsidR="00017D12" w:rsidRDefault="00D14931">
          <w:pPr>
            <w:pStyle w:val="Spistreci3"/>
            <w:tabs>
              <w:tab w:val="clear" w:pos="9346"/>
              <w:tab w:val="right" w:leader="dot" w:pos="9356"/>
            </w:tabs>
          </w:pPr>
          <w:hyperlink w:anchor="__RefHeading___Toc22882_2229073578">
            <w:r>
              <w:rPr>
                <w:rStyle w:val="czeindeksu"/>
              </w:rPr>
              <w:t>BIBLIOTEKA SZKOLNA</w:t>
            </w:r>
            <w:r>
              <w:rPr>
                <w:rStyle w:val="czeindeksu"/>
              </w:rPr>
              <w:tab/>
              <w:t>30</w:t>
            </w:r>
          </w:hyperlink>
        </w:p>
        <w:p w14:paraId="727F0923" w14:textId="77777777" w:rsidR="00017D12" w:rsidRDefault="00D14931">
          <w:pPr>
            <w:pStyle w:val="Spistreci3"/>
            <w:tabs>
              <w:tab w:val="clear" w:pos="9346"/>
              <w:tab w:val="right" w:leader="dot" w:pos="9356"/>
            </w:tabs>
          </w:pPr>
          <w:hyperlink w:anchor="__RefHeading___Toc22884_2229073578">
            <w:r>
              <w:rPr>
                <w:rStyle w:val="czeindeksu"/>
              </w:rPr>
              <w:t>STOŁÓWKA SZKOLNA</w:t>
            </w:r>
            <w:r>
              <w:rPr>
                <w:rStyle w:val="czeindeksu"/>
              </w:rPr>
              <w:tab/>
              <w:t>31</w:t>
            </w:r>
          </w:hyperlink>
        </w:p>
        <w:p w14:paraId="0E8E73BC" w14:textId="77777777" w:rsidR="00017D12" w:rsidRDefault="00D14931">
          <w:pPr>
            <w:pStyle w:val="Spistreci3"/>
            <w:tabs>
              <w:tab w:val="clear" w:pos="9346"/>
              <w:tab w:val="right" w:leader="dot" w:pos="9356"/>
            </w:tabs>
          </w:pPr>
          <w:hyperlink w:anchor="__RefHeading___Toc22886_2229073578">
            <w:r>
              <w:rPr>
                <w:rStyle w:val="czeindeksu"/>
              </w:rPr>
              <w:t>ZAJĘCIA DODATKOWE</w:t>
            </w:r>
            <w:r>
              <w:rPr>
                <w:rStyle w:val="czeindeksu"/>
              </w:rPr>
              <w:tab/>
              <w:t>32</w:t>
            </w:r>
          </w:hyperlink>
        </w:p>
        <w:p w14:paraId="09FABC0E" w14:textId="77777777" w:rsidR="00017D12" w:rsidRDefault="00D14931">
          <w:pPr>
            <w:pStyle w:val="Spistreci3"/>
            <w:tabs>
              <w:tab w:val="clear" w:pos="9346"/>
              <w:tab w:val="right" w:leader="dot" w:pos="9356"/>
            </w:tabs>
          </w:pPr>
          <w:hyperlink w:anchor="__RefHeading___Toc22888_2229073578">
            <w:r>
              <w:rPr>
                <w:rStyle w:val="czeindeksu"/>
              </w:rPr>
              <w:t>RELIGIA I ETYKA</w:t>
            </w:r>
            <w:r>
              <w:rPr>
                <w:rStyle w:val="czeindeksu"/>
              </w:rPr>
              <w:tab/>
              <w:t>32</w:t>
            </w:r>
          </w:hyperlink>
        </w:p>
        <w:p w14:paraId="730D26DF" w14:textId="77777777" w:rsidR="00017D12" w:rsidRDefault="00D14931">
          <w:pPr>
            <w:pStyle w:val="Spistreci3"/>
            <w:tabs>
              <w:tab w:val="clear" w:pos="9346"/>
              <w:tab w:val="right" w:leader="dot" w:pos="9356"/>
            </w:tabs>
          </w:pPr>
          <w:hyperlink w:anchor="__RefHeading___Toc22890_2229073578">
            <w:r>
              <w:rPr>
                <w:rStyle w:val="czeindeksu"/>
              </w:rPr>
              <w:t>EDUKACJA ZDROWOTNA</w:t>
            </w:r>
            <w:r>
              <w:rPr>
                <w:rStyle w:val="czeindeksu"/>
              </w:rPr>
              <w:tab/>
              <w:t>33</w:t>
            </w:r>
          </w:hyperlink>
        </w:p>
        <w:p w14:paraId="5A992548" w14:textId="77777777" w:rsidR="00017D12" w:rsidRDefault="00D14931">
          <w:pPr>
            <w:pStyle w:val="Spistreci3"/>
            <w:tabs>
              <w:tab w:val="clear" w:pos="9346"/>
              <w:tab w:val="right" w:leader="dot" w:pos="9356"/>
            </w:tabs>
          </w:pPr>
          <w:hyperlink w:anchor="__RefHeading___Toc22892_2229073578">
            <w:r>
              <w:rPr>
                <w:rStyle w:val="czeindeksu"/>
              </w:rPr>
              <w:t>DORADZTWO ZAWODOWE</w:t>
            </w:r>
            <w:r>
              <w:rPr>
                <w:rStyle w:val="czeindeksu"/>
              </w:rPr>
              <w:tab/>
              <w:t>33</w:t>
            </w:r>
          </w:hyperlink>
        </w:p>
        <w:p w14:paraId="40382721" w14:textId="77777777" w:rsidR="00017D12" w:rsidRDefault="00D14931">
          <w:pPr>
            <w:pStyle w:val="Spistreci3"/>
            <w:tabs>
              <w:tab w:val="clear" w:pos="9346"/>
              <w:tab w:val="right" w:leader="dot" w:pos="9356"/>
            </w:tabs>
          </w:pPr>
          <w:hyperlink w:anchor="__RefHeading___Toc22894_2229073578">
            <w:r>
              <w:rPr>
                <w:rStyle w:val="czeindeksu"/>
              </w:rPr>
              <w:t>REWALIDACJA</w:t>
            </w:r>
            <w:r>
              <w:rPr>
                <w:rStyle w:val="czeindeksu"/>
              </w:rPr>
              <w:tab/>
              <w:t>34</w:t>
            </w:r>
          </w:hyperlink>
        </w:p>
        <w:p w14:paraId="4541ED03" w14:textId="77777777" w:rsidR="00017D12" w:rsidRDefault="00D14931">
          <w:pPr>
            <w:pStyle w:val="Spistreci3"/>
            <w:tabs>
              <w:tab w:val="clear" w:pos="9346"/>
              <w:tab w:val="right" w:leader="dot" w:pos="9356"/>
            </w:tabs>
          </w:pPr>
          <w:hyperlink w:anchor="__RefHeading___Toc22896_2229073578">
            <w:r>
              <w:rPr>
                <w:rStyle w:val="czeindeksu"/>
              </w:rPr>
              <w:t>ORGANIZACJA WSPÓŁDZIAŁANIA Z PORADNIAMI PSYCHOLOGICZNO – PEDAGOGICZNYMI ORAZ INNYMI INSTYTUCJAMI DZIAŁAJACYMI NA RZECZ RODZINY, DZIECI I MŁODZIEŻY</w:t>
            </w:r>
            <w:r>
              <w:rPr>
                <w:rStyle w:val="czeindeksu"/>
              </w:rPr>
              <w:tab/>
              <w:t>39</w:t>
            </w:r>
          </w:hyperlink>
        </w:p>
        <w:p w14:paraId="0D2E65A2" w14:textId="77777777" w:rsidR="00017D12" w:rsidRDefault="00D14931">
          <w:pPr>
            <w:pStyle w:val="Spistreci3"/>
            <w:tabs>
              <w:tab w:val="clear" w:pos="9346"/>
              <w:tab w:val="right" w:leader="dot" w:pos="9356"/>
            </w:tabs>
          </w:pPr>
          <w:hyperlink w:anchor="__RefHeading___Toc22898_2229073578">
            <w:r>
              <w:rPr>
                <w:rStyle w:val="czeindeksu"/>
              </w:rPr>
              <w:t>WOLONTARIAT</w:t>
            </w:r>
            <w:r>
              <w:rPr>
                <w:rStyle w:val="czeindeksu"/>
              </w:rPr>
              <w:tab/>
              <w:t>42</w:t>
            </w:r>
          </w:hyperlink>
        </w:p>
        <w:p w14:paraId="47FDADA6" w14:textId="77777777" w:rsidR="00017D12" w:rsidRDefault="00D14931">
          <w:pPr>
            <w:pStyle w:val="Spistreci3"/>
            <w:tabs>
              <w:tab w:val="clear" w:pos="9346"/>
              <w:tab w:val="right" w:leader="dot" w:pos="9356"/>
            </w:tabs>
          </w:pPr>
          <w:hyperlink w:anchor="__RefHeading___Toc22900_2229073578">
            <w:r>
              <w:rPr>
                <w:rStyle w:val="czeindeksu"/>
              </w:rPr>
              <w:t>ZORGANIZOWANIE UCZNIOWI ZAJĘĆ NA TERENIE INNEJ JEDNOSTKI</w:t>
            </w:r>
            <w:r>
              <w:rPr>
                <w:rStyle w:val="czeindeksu"/>
              </w:rPr>
              <w:tab/>
              <w:t>46</w:t>
            </w:r>
          </w:hyperlink>
        </w:p>
        <w:p w14:paraId="69FBA32D" w14:textId="77777777" w:rsidR="00017D12" w:rsidRDefault="00D14931">
          <w:pPr>
            <w:pStyle w:val="Spistreci2"/>
            <w:tabs>
              <w:tab w:val="right" w:leader="dot" w:pos="9356"/>
            </w:tabs>
          </w:pPr>
          <w:hyperlink w:anchor="__RefHeading___Toc22902_2229073578">
            <w:r>
              <w:rPr>
                <w:rStyle w:val="czeindeksu"/>
              </w:rPr>
              <w:t>ROZDZIAŁ V ORGANIZACJA I FUNKCJONOWANIE ODDZIAŁU PRZEDSZKOLNEGO</w:t>
            </w:r>
            <w:r>
              <w:rPr>
                <w:rStyle w:val="czeindeksu"/>
              </w:rPr>
              <w:tab/>
              <w:t>47</w:t>
            </w:r>
          </w:hyperlink>
        </w:p>
        <w:p w14:paraId="75AFE86F" w14:textId="77777777" w:rsidR="00017D12" w:rsidRDefault="00D14931">
          <w:pPr>
            <w:pStyle w:val="Spistreci3"/>
            <w:tabs>
              <w:tab w:val="clear" w:pos="9346"/>
              <w:tab w:val="right" w:leader="dot" w:pos="9356"/>
            </w:tabs>
          </w:pPr>
          <w:hyperlink w:anchor="__RefHeading___Toc22904_2229073578">
            <w:r>
              <w:rPr>
                <w:rStyle w:val="czeindeksu"/>
              </w:rPr>
              <w:t>Wczesne wspomaganie rozwoju dziecka</w:t>
            </w:r>
            <w:r>
              <w:rPr>
                <w:rStyle w:val="czeindeksu"/>
              </w:rPr>
              <w:tab/>
              <w:t>51</w:t>
            </w:r>
          </w:hyperlink>
        </w:p>
        <w:p w14:paraId="7874EA86" w14:textId="77777777" w:rsidR="00017D12" w:rsidRDefault="00D14931">
          <w:pPr>
            <w:pStyle w:val="Spistreci2"/>
            <w:tabs>
              <w:tab w:val="right" w:leader="dot" w:pos="9356"/>
            </w:tabs>
          </w:pPr>
          <w:hyperlink w:anchor="__RefHeading___Toc22906_2229073578">
            <w:r>
              <w:rPr>
                <w:rStyle w:val="czeindeksu"/>
              </w:rPr>
              <w:t>ROZDZIAŁ VI ORGAN SZKOŁY I ICH KOMPETENCJE</w:t>
            </w:r>
            <w:r>
              <w:rPr>
                <w:rStyle w:val="czeindeksu"/>
              </w:rPr>
              <w:tab/>
              <w:t>57</w:t>
            </w:r>
          </w:hyperlink>
        </w:p>
        <w:p w14:paraId="38560ECA" w14:textId="77777777" w:rsidR="00017D12" w:rsidRDefault="00D14931">
          <w:pPr>
            <w:pStyle w:val="Spistreci3"/>
            <w:tabs>
              <w:tab w:val="clear" w:pos="9346"/>
              <w:tab w:val="right" w:leader="dot" w:pos="9356"/>
            </w:tabs>
          </w:pPr>
          <w:hyperlink w:anchor="__RefHeading___Toc22908_2229073578">
            <w:r>
              <w:rPr>
                <w:rStyle w:val="czeindeksu"/>
              </w:rPr>
              <w:t>Dyrektor szkoły</w:t>
            </w:r>
            <w:r>
              <w:rPr>
                <w:rStyle w:val="czeindeksu"/>
              </w:rPr>
              <w:tab/>
              <w:t>57</w:t>
            </w:r>
          </w:hyperlink>
        </w:p>
        <w:p w14:paraId="58823BD0" w14:textId="77777777" w:rsidR="00017D12" w:rsidRDefault="00D14931">
          <w:pPr>
            <w:pStyle w:val="Spistreci3"/>
            <w:tabs>
              <w:tab w:val="clear" w:pos="9346"/>
              <w:tab w:val="right" w:leader="dot" w:pos="9356"/>
            </w:tabs>
          </w:pPr>
          <w:hyperlink w:anchor="__RefHeading___Toc22910_2229073578">
            <w:r>
              <w:rPr>
                <w:rStyle w:val="czeindeksu"/>
              </w:rPr>
              <w:t>Rada Pedagogiczna</w:t>
            </w:r>
            <w:r>
              <w:rPr>
                <w:rStyle w:val="czeindeksu"/>
              </w:rPr>
              <w:tab/>
              <w:t>60</w:t>
            </w:r>
          </w:hyperlink>
        </w:p>
        <w:p w14:paraId="173D9200" w14:textId="77777777" w:rsidR="00017D12" w:rsidRDefault="00D14931">
          <w:pPr>
            <w:pStyle w:val="Spistreci3"/>
            <w:tabs>
              <w:tab w:val="clear" w:pos="9346"/>
              <w:tab w:val="right" w:leader="dot" w:pos="9356"/>
            </w:tabs>
          </w:pPr>
          <w:hyperlink w:anchor="__RefHeading___Toc22912_2229073578">
            <w:r>
              <w:rPr>
                <w:rStyle w:val="czeindeksu"/>
              </w:rPr>
              <w:t>Rada Rodziców</w:t>
            </w:r>
            <w:r>
              <w:rPr>
                <w:rStyle w:val="czeindeksu"/>
              </w:rPr>
              <w:tab/>
              <w:t>63</w:t>
            </w:r>
          </w:hyperlink>
        </w:p>
        <w:p w14:paraId="3016D202" w14:textId="77777777" w:rsidR="00017D12" w:rsidRDefault="00D14931">
          <w:pPr>
            <w:pStyle w:val="Spistreci3"/>
            <w:tabs>
              <w:tab w:val="clear" w:pos="9346"/>
              <w:tab w:val="right" w:leader="dot" w:pos="9356"/>
            </w:tabs>
          </w:pPr>
          <w:hyperlink w:anchor="__RefHeading___Toc22914_2229073578">
            <w:r>
              <w:rPr>
                <w:rStyle w:val="czeindeksu"/>
              </w:rPr>
              <w:t>Samorząd Uczniowski</w:t>
            </w:r>
            <w:r>
              <w:rPr>
                <w:rStyle w:val="czeindeksu"/>
              </w:rPr>
              <w:tab/>
              <w:t>64</w:t>
            </w:r>
          </w:hyperlink>
        </w:p>
        <w:p w14:paraId="76835F8E" w14:textId="77777777" w:rsidR="00017D12" w:rsidRDefault="00D14931">
          <w:pPr>
            <w:pStyle w:val="Spistreci2"/>
            <w:tabs>
              <w:tab w:val="right" w:leader="dot" w:pos="9356"/>
            </w:tabs>
          </w:pPr>
          <w:hyperlink w:anchor="__RefHeading___Toc22916_2229073578">
            <w:r>
              <w:rPr>
                <w:rStyle w:val="czeindeksu"/>
              </w:rPr>
              <w:t>ROZDZIAŁ VII ZAKRES ZADAŃ NAUCZYCIELI ORAZ INNYCH PRACOWNIKÓW SZKOŁY</w:t>
            </w:r>
            <w:r>
              <w:rPr>
                <w:rStyle w:val="czeindeksu"/>
              </w:rPr>
              <w:tab/>
              <w:t>67</w:t>
            </w:r>
          </w:hyperlink>
        </w:p>
        <w:p w14:paraId="28F5B9B5" w14:textId="77777777" w:rsidR="00017D12" w:rsidRDefault="00D14931">
          <w:pPr>
            <w:pStyle w:val="Spistreci2"/>
            <w:tabs>
              <w:tab w:val="right" w:leader="dot" w:pos="9356"/>
            </w:tabs>
          </w:pPr>
          <w:hyperlink w:anchor="__RefHeading___Toc22918_2229073578">
            <w:r>
              <w:rPr>
                <w:rStyle w:val="czeindeksu"/>
              </w:rPr>
              <w:t>ROZDZIAŁ VIIa BEZPIECZEŃSTWO</w:t>
            </w:r>
            <w:r>
              <w:rPr>
                <w:rStyle w:val="czeindeksu"/>
              </w:rPr>
              <w:tab/>
              <w:t>79</w:t>
            </w:r>
          </w:hyperlink>
        </w:p>
        <w:p w14:paraId="75E2169D" w14:textId="77777777" w:rsidR="00017D12" w:rsidRDefault="00D14931">
          <w:pPr>
            <w:pStyle w:val="Spistreci2"/>
            <w:tabs>
              <w:tab w:val="right" w:leader="dot" w:pos="9356"/>
            </w:tabs>
          </w:pPr>
          <w:hyperlink w:anchor="__RefHeading___Toc22920_2229073578">
            <w:r>
              <w:rPr>
                <w:rStyle w:val="czeindeksu"/>
              </w:rPr>
              <w:t>ROZDZIAŁ VIII</w:t>
            </w:r>
            <w:r>
              <w:rPr>
                <w:rStyle w:val="czeindeksu"/>
              </w:rPr>
              <w:tab/>
              <w:t>84</w:t>
            </w:r>
          </w:hyperlink>
        </w:p>
        <w:p w14:paraId="7D8A7845" w14:textId="77777777" w:rsidR="00017D12" w:rsidRDefault="00D14931">
          <w:pPr>
            <w:pStyle w:val="Spistreci2"/>
            <w:tabs>
              <w:tab w:val="right" w:leader="dot" w:pos="9356"/>
            </w:tabs>
          </w:pPr>
          <w:hyperlink w:anchor="__RefHeading___Toc22922_2229073578">
            <w:r>
              <w:rPr>
                <w:rStyle w:val="czeindeksu"/>
              </w:rPr>
              <w:t>ZASADY REKRUTACJI, PRAWA I OBOWIĄZKI UCZNIA</w:t>
            </w:r>
            <w:r>
              <w:rPr>
                <w:rStyle w:val="czeindeksu"/>
              </w:rPr>
              <w:tab/>
              <w:t>84</w:t>
            </w:r>
          </w:hyperlink>
        </w:p>
        <w:p w14:paraId="4434FD5B" w14:textId="77777777" w:rsidR="00017D12" w:rsidRDefault="00D14931">
          <w:pPr>
            <w:pStyle w:val="Spistreci3"/>
            <w:tabs>
              <w:tab w:val="clear" w:pos="9346"/>
              <w:tab w:val="right" w:leader="dot" w:pos="9356"/>
            </w:tabs>
          </w:pPr>
          <w:hyperlink w:anchor="__RefHeading___Toc22924_2229073578">
            <w:r>
              <w:rPr>
                <w:rStyle w:val="czeindeksu"/>
              </w:rPr>
              <w:t>TRYB WNOSZENIA ZASTRZEŻEŃ DO PRZYZNANEJ NAGRODY</w:t>
            </w:r>
            <w:r>
              <w:rPr>
                <w:rStyle w:val="czeindeksu"/>
              </w:rPr>
              <w:tab/>
              <w:t>91</w:t>
            </w:r>
          </w:hyperlink>
        </w:p>
        <w:p w14:paraId="3FE86380" w14:textId="77777777" w:rsidR="00017D12" w:rsidRDefault="00D14931">
          <w:pPr>
            <w:pStyle w:val="Spistreci3"/>
            <w:tabs>
              <w:tab w:val="clear" w:pos="9346"/>
              <w:tab w:val="right" w:leader="dot" w:pos="9356"/>
            </w:tabs>
          </w:pPr>
          <w:hyperlink w:anchor="__RefHeading___Toc22926_2229073578">
            <w:r>
              <w:rPr>
                <w:rStyle w:val="czeindeksu"/>
              </w:rPr>
              <w:t>TRYB WNOSZENIA ZASTRZEŻEŃ DO PRZYZNANEJ KARY</w:t>
            </w:r>
            <w:r>
              <w:rPr>
                <w:rStyle w:val="czeindeksu"/>
              </w:rPr>
              <w:tab/>
              <w:t>92</w:t>
            </w:r>
          </w:hyperlink>
        </w:p>
        <w:p w14:paraId="513DFE5D" w14:textId="77777777" w:rsidR="00017D12" w:rsidRDefault="00D14931">
          <w:pPr>
            <w:pStyle w:val="Spistreci2"/>
            <w:tabs>
              <w:tab w:val="right" w:leader="dot" w:pos="9356"/>
            </w:tabs>
          </w:pPr>
          <w:hyperlink w:anchor="__RefHeading___Toc22928_2229073578">
            <w:r>
              <w:rPr>
                <w:rStyle w:val="czeindeksu"/>
              </w:rPr>
              <w:t>ROZDZIAŁ IX PRAWA I OBOWIĄZKI RODZICÓW</w:t>
            </w:r>
            <w:r>
              <w:rPr>
                <w:rStyle w:val="czeindeksu"/>
              </w:rPr>
              <w:tab/>
              <w:t>93</w:t>
            </w:r>
          </w:hyperlink>
        </w:p>
        <w:p w14:paraId="52541FF5" w14:textId="77777777" w:rsidR="00017D12" w:rsidRDefault="00D14931">
          <w:pPr>
            <w:pStyle w:val="Spistreci2"/>
            <w:tabs>
              <w:tab w:val="right" w:leader="dot" w:pos="9356"/>
            </w:tabs>
          </w:pPr>
          <w:hyperlink w:anchor="__RefHeading___Toc22930_2229073578">
            <w:r>
              <w:rPr>
                <w:rStyle w:val="czeindeksu"/>
              </w:rPr>
              <w:t>ROZDZIAŁ X CEREMONIAŁ SZKOLNY</w:t>
            </w:r>
            <w:r>
              <w:rPr>
                <w:rStyle w:val="czeindeksu"/>
              </w:rPr>
              <w:tab/>
              <w:t>95</w:t>
            </w:r>
          </w:hyperlink>
        </w:p>
        <w:p w14:paraId="005AE29C" w14:textId="77777777" w:rsidR="00017D12" w:rsidRDefault="00D14931">
          <w:pPr>
            <w:pStyle w:val="Spistreci2"/>
            <w:tabs>
              <w:tab w:val="right" w:leader="dot" w:pos="9356"/>
            </w:tabs>
          </w:pPr>
          <w:hyperlink w:anchor="__RefHeading___Toc22932_2229073578">
            <w:r>
              <w:rPr>
                <w:rStyle w:val="czeindeksu"/>
              </w:rPr>
              <w:t>ROZDZIAŁ X POSTANOWIENIA KOŃCOWE</w:t>
            </w:r>
            <w:r>
              <w:rPr>
                <w:rStyle w:val="czeindeksu"/>
              </w:rPr>
              <w:tab/>
              <w:t>96</w:t>
            </w:r>
          </w:hyperlink>
          <w:r>
            <w:rPr>
              <w:rStyle w:val="czeindeksu"/>
            </w:rPr>
            <w:fldChar w:fldCharType="end"/>
          </w:r>
        </w:p>
      </w:sdtContent>
    </w:sdt>
    <w:p w14:paraId="39B41DAA" w14:textId="77777777" w:rsidR="00017D12" w:rsidRDefault="00D14931">
      <w:pPr>
        <w:tabs>
          <w:tab w:val="left" w:pos="284"/>
          <w:tab w:val="left" w:pos="426"/>
        </w:tabs>
        <w:spacing w:after="0"/>
        <w:jc w:val="center"/>
        <w:rPr>
          <w:rFonts w:ascii="Times New Roman" w:hAnsi="Times New Roman"/>
          <w:sz w:val="24"/>
          <w:szCs w:val="24"/>
        </w:rPr>
      </w:pPr>
      <w:r>
        <w:br w:type="page"/>
      </w:r>
    </w:p>
    <w:p w14:paraId="4DE2D5EE" w14:textId="77777777" w:rsidR="00017D12" w:rsidRDefault="00D14931">
      <w:pPr>
        <w:pStyle w:val="Nagwek2"/>
        <w:spacing w:before="0"/>
        <w:ind w:left="1843" w:right="2410"/>
      </w:pPr>
      <w:bookmarkStart w:id="0" w:name="__RefHeading___Toc22842_2229073578"/>
      <w:bookmarkStart w:id="1" w:name="_Toc211366224"/>
      <w:bookmarkEnd w:id="0"/>
      <w:r>
        <w:lastRenderedPageBreak/>
        <w:t>ROZDZIAŁ I POSTANOWIENIA OGÓLNE</w:t>
      </w:r>
      <w:bookmarkEnd w:id="1"/>
    </w:p>
    <w:p w14:paraId="1235E527"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§1</w:t>
      </w:r>
    </w:p>
    <w:p w14:paraId="38A4CCE7"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25559B8D" w14:textId="77777777" w:rsidR="00017D12" w:rsidRDefault="00D14931">
      <w:pPr>
        <w:numPr>
          <w:ilvl w:val="0"/>
          <w:numId w:val="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Nazwa szkoły brzmi: Szkoła Podstawowa w Nętnie.</w:t>
      </w:r>
    </w:p>
    <w:p w14:paraId="603D3DB2" w14:textId="77777777" w:rsidR="00017D12" w:rsidRDefault="00D14931">
      <w:pPr>
        <w:numPr>
          <w:ilvl w:val="0"/>
          <w:numId w:val="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Siedzibą szkoły jest budynek o adresie Nętno 38 78-500 Drawsko Pomorskie.</w:t>
      </w:r>
    </w:p>
    <w:p w14:paraId="2874CED3" w14:textId="77777777" w:rsidR="00017D12" w:rsidRDefault="00D14931">
      <w:pPr>
        <w:numPr>
          <w:ilvl w:val="0"/>
          <w:numId w:val="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nosi imię Jana Pawła II.</w:t>
      </w:r>
    </w:p>
    <w:p w14:paraId="242F437B"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43C7C7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w:t>
      </w:r>
    </w:p>
    <w:p w14:paraId="5F7F65E0"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35742641" w14:textId="77777777" w:rsidR="00017D12" w:rsidRDefault="00D14931">
      <w:pPr>
        <w:numPr>
          <w:ilvl w:val="0"/>
          <w:numId w:val="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Podstawowa w Nętnie jest ośmioletnią szkołą publiczną.</w:t>
      </w:r>
    </w:p>
    <w:p w14:paraId="43EC6A53" w14:textId="77777777" w:rsidR="00017D12" w:rsidRDefault="00D14931">
      <w:pPr>
        <w:numPr>
          <w:ilvl w:val="0"/>
          <w:numId w:val="2"/>
        </w:numPr>
        <w:tabs>
          <w:tab w:val="clear" w:pos="720"/>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prowadzi oddziały przedszkolne.</w:t>
      </w:r>
    </w:p>
    <w:p w14:paraId="5FB7BC68" w14:textId="77777777" w:rsidR="00017D12" w:rsidRDefault="00D14931">
      <w:pPr>
        <w:numPr>
          <w:ilvl w:val="0"/>
          <w:numId w:val="2"/>
        </w:numPr>
        <w:tabs>
          <w:tab w:val="clear" w:pos="720"/>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W szkole podstawowej kształcenie odbywa się w formie dziennej.</w:t>
      </w:r>
      <w:bookmarkStart w:id="2" w:name="_Hlk110496628"/>
    </w:p>
    <w:p w14:paraId="26C3BBD9" w14:textId="77777777" w:rsidR="00017D12" w:rsidRDefault="00D14931">
      <w:pPr>
        <w:numPr>
          <w:ilvl w:val="0"/>
          <w:numId w:val="2"/>
        </w:numPr>
        <w:tabs>
          <w:tab w:val="clear" w:pos="720"/>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W szkole organizowane jest kształcenie osób niebędących obywatelami polskimi oraz osób będących obywatelami polskimi, które pobierały naukę w szkołach funkcjonujących w systemach oświaty innych państw.</w:t>
      </w:r>
      <w:bookmarkEnd w:id="2"/>
    </w:p>
    <w:p w14:paraId="3E0A340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87B7D63"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w:t>
      </w:r>
    </w:p>
    <w:p w14:paraId="24860E51"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45DFFA9D" w14:textId="77777777" w:rsidR="00017D12" w:rsidRDefault="00D14931">
      <w:pPr>
        <w:numPr>
          <w:ilvl w:val="0"/>
          <w:numId w:val="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Organem prowadzącym szkołę jest Gmina Drawsko Pomorskie z siedzibą przy ul. Gen. Władysława Sikorskiego 41, 78-500 Drawsko Pomorskie.</w:t>
      </w:r>
    </w:p>
    <w:p w14:paraId="3C9E33EC" w14:textId="77777777" w:rsidR="00017D12" w:rsidRDefault="00D14931">
      <w:pPr>
        <w:numPr>
          <w:ilvl w:val="0"/>
          <w:numId w:val="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Nadzór pedagogiczny nad szkołą sprawuje Zachodniopomorski Kurator Oświaty.</w:t>
      </w:r>
    </w:p>
    <w:p w14:paraId="1C3ACB3D"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693A93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w:t>
      </w:r>
    </w:p>
    <w:p w14:paraId="39CF9CD1"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6CBFBEBD" w14:textId="77777777" w:rsidR="00017D12" w:rsidRDefault="00D14931">
      <w:pPr>
        <w:numPr>
          <w:ilvl w:val="0"/>
          <w:numId w:val="4"/>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posiada własny sztandar oraz ceremoniał szkolny.</w:t>
      </w:r>
    </w:p>
    <w:p w14:paraId="13053713" w14:textId="77777777" w:rsidR="00017D12" w:rsidRDefault="00D14931">
      <w:pPr>
        <w:numPr>
          <w:ilvl w:val="0"/>
          <w:numId w:val="4"/>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Imię szkole nadaje organ prowadzący, na wspólny wniosek Rady Pedagogicznej, Rady Rodziców i Samorządu Uczniowskiego.</w:t>
      </w:r>
    </w:p>
    <w:p w14:paraId="4A1E8248"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0F78EEB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w:t>
      </w:r>
    </w:p>
    <w:p w14:paraId="2D6A5478"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63375AB4" w14:textId="77777777" w:rsidR="00017D12" w:rsidRDefault="00D14931">
      <w:pPr>
        <w:numPr>
          <w:ilvl w:val="0"/>
          <w:numId w:val="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Nazwa szkoły używana jest w pełnym brzmieniu.</w:t>
      </w:r>
    </w:p>
    <w:p w14:paraId="5D9FA6CC" w14:textId="77777777" w:rsidR="00017D12" w:rsidRDefault="00D14931">
      <w:pPr>
        <w:numPr>
          <w:ilvl w:val="0"/>
          <w:numId w:val="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używa pieczęci urzędowej, zgodnie z odrębnymi przepisami.</w:t>
      </w:r>
    </w:p>
    <w:p w14:paraId="50CEC02B" w14:textId="77777777" w:rsidR="00017D12" w:rsidRDefault="00D14931">
      <w:pPr>
        <w:numPr>
          <w:ilvl w:val="0"/>
          <w:numId w:val="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prowadzi i przechowuje dokumentację, zgodnie z odrębnymi przepisami.</w:t>
      </w:r>
    </w:p>
    <w:p w14:paraId="26AF0638" w14:textId="77777777" w:rsidR="00017D12" w:rsidRDefault="00D14931">
      <w:pPr>
        <w:numPr>
          <w:ilvl w:val="0"/>
          <w:numId w:val="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Zasady gospodarki finansowej szkoły określają odrębne przepisy.</w:t>
      </w:r>
    </w:p>
    <w:p w14:paraId="238E4898"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483B62E"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§5a</w:t>
      </w:r>
    </w:p>
    <w:p w14:paraId="6BF0B6B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(uchylony)</w:t>
      </w:r>
    </w:p>
    <w:p w14:paraId="0C9E4035"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E11EDDF"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00DF5BD5"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3D2A95D" w14:textId="77777777" w:rsidR="00017D12" w:rsidRDefault="00D14931">
      <w:pPr>
        <w:pStyle w:val="Nagwek2"/>
        <w:ind w:left="2127" w:right="2126"/>
      </w:pPr>
      <w:bookmarkStart w:id="3" w:name="__RefHeading___Toc22844_2229073578"/>
      <w:bookmarkStart w:id="4" w:name="_Toc211366225"/>
      <w:bookmarkEnd w:id="3"/>
      <w:r>
        <w:lastRenderedPageBreak/>
        <w:t>ROZDZIAŁ II CELE I ZADANIA SZKOŁY</w:t>
      </w:r>
      <w:bookmarkEnd w:id="4"/>
    </w:p>
    <w:p w14:paraId="13B803FF"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w:t>
      </w:r>
    </w:p>
    <w:p w14:paraId="157DF6E3"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1C7528DD" w14:textId="77777777" w:rsidR="00017D12" w:rsidRDefault="00D14931">
      <w:pPr>
        <w:numPr>
          <w:ilvl w:val="0"/>
          <w:numId w:val="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we wszystkich swoich działaniach kieruje się dobrem ucznia jako wartością nadrzędną.</w:t>
      </w:r>
    </w:p>
    <w:p w14:paraId="55AD5F91" w14:textId="77777777" w:rsidR="00017D12" w:rsidRDefault="00D14931">
      <w:pPr>
        <w:numPr>
          <w:ilvl w:val="0"/>
          <w:numId w:val="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Podstawowa w Nętnie realizuje cele i zadania wynikające z przepisów prawa, uczy szacunku dla prawdy, pracy i wiedzy, wpaja wychowankom właściwie rozumianą tolerancję, uczy rzetelnego wywiązywania się z podjętych przez siebie obowiązków, odpowiedzialności za własne słowo, postępowanie i całą społeczność szkolną, ze szczególnym uwzględnieniem kształci poczucie tożsamości narodowej, językowej i religijnej oraz znajomości własnej historii i kultury.</w:t>
      </w:r>
    </w:p>
    <w:p w14:paraId="7738257C" w14:textId="77777777" w:rsidR="00017D12" w:rsidRDefault="00D14931">
      <w:pPr>
        <w:numPr>
          <w:ilvl w:val="0"/>
          <w:numId w:val="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kładzie szczególny nacisk na realizację podstawowych kierunków polityki oświatowej państwa na dany rok szkolny ogłoszonym przez Ministra Edukacji i Nauki.</w:t>
      </w:r>
      <w:bookmarkStart w:id="5" w:name="_Hlk110496660"/>
    </w:p>
    <w:p w14:paraId="40030C78" w14:textId="77777777" w:rsidR="00017D12" w:rsidRDefault="00D14931">
      <w:pPr>
        <w:numPr>
          <w:ilvl w:val="0"/>
          <w:numId w:val="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Szkoła </w:t>
      </w:r>
      <w:r>
        <w:rPr>
          <w:rFonts w:ascii="Times New Roman" w:hAnsi="Times New Roman" w:cs="Times New Roman"/>
          <w:bCs/>
          <w:sz w:val="24"/>
          <w:szCs w:val="24"/>
        </w:rPr>
        <w:t>zapewnia integrację uczniów niebędących obywatelami polskimi ze środowiskiem szkolnym i wspomaga ich w pokonaniu trudności adaptacyjnych związanych z różnicami kulturowymi lub ze zmianą środowiska edukacyjnego, w tym związanych z kształceniem za granicą.</w:t>
      </w:r>
      <w:bookmarkEnd w:id="5"/>
    </w:p>
    <w:p w14:paraId="50022C56" w14:textId="77777777" w:rsidR="00017D12" w:rsidRDefault="00D14931">
      <w:pPr>
        <w:numPr>
          <w:ilvl w:val="0"/>
          <w:numId w:val="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6" w:name="_Hlk171072124"/>
      <w:r>
        <w:rPr>
          <w:rFonts w:ascii="Times New Roman" w:eastAsia="Times New Roman" w:hAnsi="Times New Roman" w:cs="Times New Roman"/>
          <w:sz w:val="24"/>
          <w:szCs w:val="24"/>
          <w:lang w:eastAsia="pl-PL"/>
        </w:rPr>
        <w:t>Szczegółowe wymagania wobec Szkół określa Rozporządzenie Ministra Edukacji Narodowej roku w sprawie wymagań wobec szkół i placówek.</w:t>
      </w:r>
      <w:bookmarkEnd w:id="6"/>
    </w:p>
    <w:p w14:paraId="7E6BC9C9" w14:textId="77777777" w:rsidR="00017D12" w:rsidRDefault="00017D12">
      <w:pPr>
        <w:pStyle w:val="Akapitzlist"/>
        <w:tabs>
          <w:tab w:val="left" w:pos="426"/>
        </w:tabs>
        <w:jc w:val="both"/>
        <w:rPr>
          <w:rFonts w:ascii="Times New Roman" w:hAnsi="Times New Roman" w:cs="Times New Roman"/>
          <w:bCs/>
          <w:sz w:val="24"/>
          <w:szCs w:val="24"/>
        </w:rPr>
      </w:pPr>
    </w:p>
    <w:p w14:paraId="08292F77"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w:t>
      </w:r>
    </w:p>
    <w:p w14:paraId="2F0E9D0E"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5EABFE19" w14:textId="77777777" w:rsidR="00017D12" w:rsidRDefault="00D14931">
      <w:pPr>
        <w:numPr>
          <w:ilvl w:val="0"/>
          <w:numId w:val="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Kształcenie ogólne w szkole podstawowej tworzy fundament wykształcenia – szkoła łagodnie wprowadza uczniów w świat wiedzy, dbając o ich harmonijny rozwój intelektualny, etyczny, emocjonalny, społeczny i fizyczny. Kształcenie to dzieli się na dwa etapy edukacyjne:</w:t>
      </w:r>
    </w:p>
    <w:p w14:paraId="073FE106" w14:textId="77777777" w:rsidR="00017D12" w:rsidRDefault="00D14931">
      <w:pPr>
        <w:pStyle w:val="Akapitzlist"/>
        <w:numPr>
          <w:ilvl w:val="1"/>
          <w:numId w:val="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 etap edukacyjny, obejmujący klasy I–III szkoły podstawowej – edukacja wczesnoszkolna;</w:t>
      </w:r>
    </w:p>
    <w:p w14:paraId="38A851C9" w14:textId="77777777" w:rsidR="00017D12" w:rsidRDefault="00D14931">
      <w:pPr>
        <w:numPr>
          <w:ilvl w:val="1"/>
          <w:numId w:val="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II etap edukacyjny, obejmujący klasy IV–VIII szkoły podstawowej – nauczanie przedmiotowe.</w:t>
      </w:r>
    </w:p>
    <w:p w14:paraId="2C56651C" w14:textId="77777777" w:rsidR="00017D12" w:rsidRDefault="00D14931">
      <w:pPr>
        <w:numPr>
          <w:ilvl w:val="0"/>
          <w:numId w:val="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Celem Szkoły jest zapewnienie uczniom możliwości pełnego rozwoju intelektualnego, psychicznego i fizycznego w poszanowaniu godności oraz wolności światopoglądowej i wyznaniowej. </w:t>
      </w:r>
    </w:p>
    <w:p w14:paraId="0971BBE4" w14:textId="77777777" w:rsidR="00017D12" w:rsidRDefault="00D14931">
      <w:pPr>
        <w:numPr>
          <w:ilvl w:val="0"/>
          <w:numId w:val="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Szkoła zapewnia uczniom optymalne warunki rozwoju, bezpieczeństwo i higienę pracy oraz promocję i ochronę zdrowego trybu życia.</w:t>
      </w:r>
    </w:p>
    <w:p w14:paraId="6B41CFB3" w14:textId="77777777" w:rsidR="00017D12" w:rsidRDefault="00D14931">
      <w:pPr>
        <w:numPr>
          <w:ilvl w:val="0"/>
          <w:numId w:val="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Szkoła rozwija uzdolnienia, talenty i zainteresowania uczniów na zajęciach pozalekcyjnych z  różnych dziedzin, organizowanych zgodnie z oczekiwaniem uczniów i ich rodziców.</w:t>
      </w:r>
    </w:p>
    <w:p w14:paraId="56C9F6DE" w14:textId="77777777" w:rsidR="00017D12" w:rsidRDefault="00D14931">
      <w:pPr>
        <w:numPr>
          <w:ilvl w:val="0"/>
          <w:numId w:val="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Dla uczniów mających trudności w nauce szkoła organizuje konsultacje indywidualne oraz może organizować zajęcia wyrównawcze.</w:t>
      </w:r>
    </w:p>
    <w:p w14:paraId="1D1091C5" w14:textId="77777777" w:rsidR="00017D12" w:rsidRDefault="00D14931">
      <w:pPr>
        <w:numPr>
          <w:ilvl w:val="0"/>
          <w:numId w:val="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Szkoła realizuje cele i zadania wynikające z przepisów prawa oraz uwzględniające program wychowawczo-profilaktyczny szkoły, dostosowany do potrzeb rozwojowych uczniów oraz potrzeb danego środowiska, a w szczególności:</w:t>
      </w:r>
    </w:p>
    <w:p w14:paraId="1FB4F45B"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umożliwia zdobycie wiedzy i umiejętności niezbędnych do podjęcia nauki na wyższym etapie kształcenia;</w:t>
      </w:r>
    </w:p>
    <w:p w14:paraId="7C0F0CF7"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kształtuje środowisko wychowawcze szkoły umożliwiające wszechstronny rozwój osobowości ucznia;</w:t>
      </w:r>
    </w:p>
    <w:p w14:paraId="68714BA0"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sprawuje opiekę nad uczniami odpowiednio do ich potrzeb oraz możliwości szkoły;</w:t>
      </w:r>
    </w:p>
    <w:p w14:paraId="5D6F288B"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umożliwia uczniom kształtowanie poczucia tożsamości narodowej, językowej, religijnej oraz naukę własnej historii i kultury.</w:t>
      </w:r>
      <w:bookmarkStart w:id="7" w:name="_Hlk110503145"/>
      <w:r>
        <w:rPr>
          <w:rFonts w:ascii="Times New Roman" w:hAnsi="Times New Roman" w:cs="Times New Roman"/>
          <w:sz w:val="24"/>
          <w:szCs w:val="24"/>
        </w:rPr>
        <w:t xml:space="preserve"> W przypadku dzieci innych narodowości wplata się treści dotyczące kraju pochodzenia </w:t>
      </w:r>
      <w:bookmarkEnd w:id="7"/>
      <w:r>
        <w:rPr>
          <w:rFonts w:ascii="Times New Roman" w:hAnsi="Times New Roman" w:cs="Times New Roman"/>
          <w:sz w:val="24"/>
          <w:szCs w:val="24"/>
        </w:rPr>
        <w:t>dziecka;</w:t>
      </w:r>
    </w:p>
    <w:p w14:paraId="0C733A29"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umożliwia rozwijanie przynależności do grupy rodzinnej, społeczności lokalnej, do narodu, państwa, społeczności europejskiej i światowej;</w:t>
      </w:r>
    </w:p>
    <w:p w14:paraId="3B8AEC52"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wpaja miłość do Ojczyzny, poszanowanie Konstytucji Rzeczpospolitej Polski, godła symboli narodowych, na godzinach do dyspozycji wychowawcy, lekcjach języka polskiego, historii, muzyki, plastyki, techniki;</w:t>
      </w:r>
    </w:p>
    <w:p w14:paraId="5B98CCD2"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wychowuje w duchu humanizmu, sprawiedliwości, równości, wolności demokracji, przyjaźni i szacunku do innych narodów, realizując zadania zawarte w programie wychowawczo-profilaktycznym szkoły;</w:t>
      </w:r>
    </w:p>
    <w:p w14:paraId="0FF675A0"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kształtuje postawę zaangażowania, tolerancji i życzliwości w kontaktach z ludźmi, wrażliwości na sprawy innych;</w:t>
      </w:r>
    </w:p>
    <w:p w14:paraId="7D0B2CB9"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przygotowuje do życia w rodzinie, szkole, środowisku, umożliwia nabywanie umiejętności spełnienia powinności wzorowego ucznia, dobrego kolegi, odpowiedzialnego członka rodziny;</w:t>
      </w:r>
    </w:p>
    <w:p w14:paraId="30BFBEDA"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wychowuje przez pracę, ukazuje jej wartość, kształtuje szacunek do pracy i ludzi ją wykonujących poprzez dbałość o sprzęt szkolny, pomoce dydaktyczne i środki audiowizualne;</w:t>
      </w:r>
    </w:p>
    <w:p w14:paraId="47097E99"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włącza uczniów do działań służących ochronie środowiska, uświadamia rolę i zadania człowieka w jego kształtowaniu, poprzez udział całej społeczności uczniowskiej w akcjach ekologicznych oraz uczestnictwo w konkursach;</w:t>
      </w:r>
    </w:p>
    <w:p w14:paraId="524A7F69"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rozwija kulturę i sprawność fizyczną, odporność i wytrzymałość oraz aktywny wypoczynek przez udział uczniów w zawodach sportowych, systematyczny i aktywny udział w lekcjach wychowania fizycznego i organizację zajęć podczas dni wolnych od nauki;</w:t>
      </w:r>
    </w:p>
    <w:p w14:paraId="0F06B218"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szkoła sprawuje opiekę nad uczniami podczas zajęć obowiązkowych, nadobowiązkowych, pozalekcyjnych, przerw śródlekcyjnych, a także podczas zajęć poza terenem szkoły, w trakcie wycieczek organizowanych przez szkołę;</w:t>
      </w:r>
    </w:p>
    <w:p w14:paraId="0EEAF91F"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szkoła </w:t>
      </w:r>
      <w:r>
        <w:rPr>
          <w:rFonts w:ascii="Times New Roman" w:hAnsi="Times New Roman" w:cs="Times New Roman"/>
          <w:bCs/>
          <w:sz w:val="24"/>
          <w:szCs w:val="24"/>
        </w:rPr>
        <w:t>zapewnia opiekę w formie zajęć świetlicowych dla uczniów, którzy pozostają w szkole dłużej ze względu na czas pracy rodziców – na wniosek rodzica lub ze względu na organizację dojazdu do szkoły lub inne okoliczności wymagające zapewnienia opieki w szkole;</w:t>
      </w:r>
    </w:p>
    <w:p w14:paraId="6763C8CA"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szkoła </w:t>
      </w:r>
      <w:r>
        <w:rPr>
          <w:rFonts w:ascii="Times New Roman" w:hAnsi="Times New Roman" w:cs="Times New Roman"/>
          <w:bCs/>
          <w:sz w:val="24"/>
          <w:szCs w:val="24"/>
        </w:rPr>
        <w:t>zaopatruje uczniów w bezpłatne podręczniki, materiały edukacyjne oraz materiały ćwiczeniowe na poszczególnych poziomach edukacyjnych, zgodnie z harmonogramem określonym w odrębnych przepisach;</w:t>
      </w:r>
    </w:p>
    <w:p w14:paraId="7A1AE5DD"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upowszechnia wśród dzieci i młodzieży wiedzy o bezpieczeństwie oraz kształtowanie właściwych postaw wobec zagrożeń, w tym związanych z korzystaniem z technologii informacyjno-komunikacyjnych i sytuacji nadzwyczajnych;</w:t>
      </w:r>
    </w:p>
    <w:p w14:paraId="74F1527B"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upowszechnia wśród dzieci i młodzieży wiedzy o zasadach racjonalnego odżywiania oraz przeciwdziałaniu marnowaniu żywności;</w:t>
      </w:r>
    </w:p>
    <w:p w14:paraId="68F63AFB" w14:textId="77777777" w:rsidR="00017D12" w:rsidRDefault="00D14931">
      <w:pPr>
        <w:numPr>
          <w:ilvl w:val="0"/>
          <w:numId w:val="64"/>
        </w:numPr>
        <w:tabs>
          <w:tab w:val="clear" w:pos="720"/>
          <w:tab w:val="left" w:pos="284"/>
          <w:tab w:val="left" w:pos="426"/>
          <w:tab w:val="left" w:pos="900"/>
        </w:tabs>
        <w:spacing w:after="0"/>
        <w:ind w:left="0" w:firstLine="0"/>
        <w:jc w:val="both"/>
        <w:rPr>
          <w:rFonts w:ascii="Times New Roman" w:hAnsi="Times New Roman" w:cs="Times New Roman"/>
          <w:sz w:val="24"/>
          <w:szCs w:val="24"/>
        </w:rPr>
      </w:pPr>
      <w:bookmarkStart w:id="8" w:name="_Hlk90037533"/>
      <w:r>
        <w:rPr>
          <w:rFonts w:ascii="Times New Roman" w:hAnsi="Times New Roman" w:cs="Times New Roman"/>
          <w:sz w:val="24"/>
          <w:szCs w:val="24"/>
        </w:rPr>
        <w:t xml:space="preserve">wspomaganie rodziny w jej wychowawczej roli, poprzez pomoc w kształtowaniu u dzieci i uczniów stałych sprawności w czynieniu dobra, rzetelną diagnozę potrzeb rozwojowych dzieci </w:t>
      </w:r>
      <w:r>
        <w:rPr>
          <w:rFonts w:ascii="Times New Roman" w:hAnsi="Times New Roman" w:cs="Times New Roman"/>
          <w:sz w:val="24"/>
          <w:szCs w:val="24"/>
        </w:rPr>
        <w:lastRenderedPageBreak/>
        <w:t>i młodzieży, realizację adekwatnego programu wychowawczo-profilaktycznego oraz zajęć wychowania do życia w rodzinie.</w:t>
      </w:r>
      <w:bookmarkEnd w:id="8"/>
    </w:p>
    <w:p w14:paraId="4941AA97"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7. W czasie zajęć opiekę nad uczniami sprawuje nauczyciel prowadzący zajęcia. </w:t>
      </w:r>
    </w:p>
    <w:p w14:paraId="773A42E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8. W czasie przerw organizowane są dyżury nauczycieli zgodnie z planem dyżurów na dany rok szkolny. Dyżury pełnione są na parterze, I piętrze oraz na terenie przyszkolnym zgodnie z regulaminem nauczyciela dyżurującego. </w:t>
      </w:r>
    </w:p>
    <w:p w14:paraId="1125DF9B"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bCs/>
          <w:sz w:val="24"/>
          <w:szCs w:val="24"/>
        </w:rPr>
        <w:t>Do zadań nauczyciela dyżurującego należy:</w:t>
      </w:r>
      <w:r>
        <w:rPr>
          <w:rFonts w:ascii="Times New Roman" w:hAnsi="Times New Roman" w:cs="Times New Roman"/>
          <w:b/>
          <w:bCs/>
          <w:sz w:val="24"/>
          <w:szCs w:val="24"/>
        </w:rPr>
        <w:tab/>
      </w:r>
    </w:p>
    <w:p w14:paraId="74FFF3A1"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 punktualne rozpoczynanie i kończenie dyżurów zgodnie z ich planem;</w:t>
      </w:r>
    </w:p>
    <w:p w14:paraId="1A325BC8"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 odpowiedzialność za bezpieczeństwo, zdrowie i życie dzieci objętych jego opieką; w przypadku obrażeń ciała ucznia, nauczyciel zgłasza fakt dyrektorowi szkoły i organizuje udzielenie pierwszej pomocy przez pielęgniarkę szkolną lub innego nauczyciela;</w:t>
      </w:r>
    </w:p>
    <w:p w14:paraId="18F7B78A"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 zwracanie uwagi na zachowanie; o złym zachowaniu powiadamia wychowawcę;</w:t>
      </w:r>
    </w:p>
    <w:p w14:paraId="7248DF3A"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4) sprawdzenie czy dzieci nie przebywają w miejscach zagrażających zdrowiu ucznia.</w:t>
      </w:r>
    </w:p>
    <w:p w14:paraId="70A8B9D1"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3ED699C" w14:textId="77777777" w:rsidR="00017D12" w:rsidRDefault="00D14931">
      <w:pPr>
        <w:pStyle w:val="Nagwek2"/>
      </w:pPr>
      <w:bookmarkStart w:id="9" w:name="__RefHeading___Toc22846_2229073578"/>
      <w:bookmarkStart w:id="10" w:name="_Toc211366226"/>
      <w:bookmarkEnd w:id="9"/>
      <w:r>
        <w:t>ROZDZIAŁ III OCENIANIE, KLASYFIKOWANIE I PROMOWANIE UCZNIÓW</w:t>
      </w:r>
      <w:bookmarkEnd w:id="10"/>
    </w:p>
    <w:p w14:paraId="15F941B1" w14:textId="77777777" w:rsidR="00017D12" w:rsidRDefault="00D14931">
      <w:pPr>
        <w:pStyle w:val="Nagwek3"/>
      </w:pPr>
      <w:bookmarkStart w:id="11" w:name="__RefHeading___Toc22848_2229073578"/>
      <w:bookmarkStart w:id="12" w:name="_Toc211366227"/>
      <w:bookmarkEnd w:id="11"/>
      <w:r>
        <w:t>CELE I ZAKRES OCENIANIA</w:t>
      </w:r>
      <w:bookmarkEnd w:id="12"/>
    </w:p>
    <w:p w14:paraId="1659E9BC"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§8</w:t>
      </w:r>
    </w:p>
    <w:p w14:paraId="1268A140"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52FEC075" w14:textId="77777777" w:rsidR="00017D12" w:rsidRDefault="00D14931">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Zasady Wewnątrzszkolnego Oceniania </w:t>
      </w:r>
    </w:p>
    <w:p w14:paraId="122A28CA" w14:textId="77777777" w:rsidR="00017D12" w:rsidRDefault="00D14931">
      <w:pPr>
        <w:tabs>
          <w:tab w:val="left" w:pos="284"/>
          <w:tab w:val="left" w:pos="426"/>
        </w:tabs>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Zasady oceniania określone w niniejszym dokumencie opracowano w oparciu o obowiązujące akty prawne.</w:t>
      </w:r>
    </w:p>
    <w:p w14:paraId="766B9084"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7940E91"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Ocenianiu podlegają:</w:t>
      </w:r>
    </w:p>
    <w:p w14:paraId="25FF98D5" w14:textId="77777777" w:rsidR="00017D12" w:rsidRDefault="00D14931">
      <w:pPr>
        <w:numPr>
          <w:ilvl w:val="0"/>
          <w:numId w:val="6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osiągnięcia edukacyjne ucznia;</w:t>
      </w:r>
    </w:p>
    <w:p w14:paraId="5996FA25" w14:textId="77777777" w:rsidR="00017D12" w:rsidRDefault="00D14931">
      <w:pPr>
        <w:numPr>
          <w:ilvl w:val="0"/>
          <w:numId w:val="6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zachowanie ucznia.</w:t>
      </w:r>
    </w:p>
    <w:p w14:paraId="10074452"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13" w:name="_Hlk90037556"/>
      <w:r>
        <w:rPr>
          <w:rFonts w:ascii="Times New Roman" w:eastAsia="Times New Roman" w:hAnsi="Times New Roman" w:cs="Times New Roman"/>
          <w:sz w:val="24"/>
          <w:szCs w:val="24"/>
          <w:lang w:eastAsia="pl-PL"/>
        </w:rPr>
        <w:t>Ocenianie osiągnięć edukacyjnych ucznia polega na rozpoznawaniu przez nauczycieli poziomu i postępów w opanowaniu przez ucznia wiadomości i umiejętności w stosunku do wymagań edukacyjnych, wynikających z podstawy programowej kształcenia ogólnego i realizowanych w szkole programów nauczania uwzględniających tę podstawę oraz wymagań edukacyjnych wynikających z podstawy programowej w przypadku dodatkowych zajęć edukacyjnych.</w:t>
      </w:r>
      <w:bookmarkEnd w:id="13"/>
    </w:p>
    <w:p w14:paraId="01D4C054"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zachowania polega na rozpoznawaniu przez wychowawcę, nauczycieli oraz uczniów danej klasy stopnia respektowania przez ucznia zasad współżycia społecznego i norm etycznych oraz wypełniania obowiązków ucznia określonych w statucie szkoły.</w:t>
      </w:r>
    </w:p>
    <w:p w14:paraId="59E31561"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osiągnięć edukacyjnych i zachowania ucznia odbywa się w ramach oceniania wewnątrzszkolnego, na które składa się:</w:t>
      </w:r>
    </w:p>
    <w:p w14:paraId="77B81349" w14:textId="77777777" w:rsidR="00017D12" w:rsidRDefault="00D14931">
      <w:pPr>
        <w:numPr>
          <w:ilvl w:val="1"/>
          <w:numId w:val="6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bieżące;</w:t>
      </w:r>
    </w:p>
    <w:p w14:paraId="6BC8E1AF" w14:textId="77777777" w:rsidR="00017D12" w:rsidRDefault="00D14931">
      <w:pPr>
        <w:numPr>
          <w:ilvl w:val="1"/>
          <w:numId w:val="6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klasyfikacja śródroczna;</w:t>
      </w:r>
    </w:p>
    <w:p w14:paraId="1486F4AE" w14:textId="77777777" w:rsidR="00017D12" w:rsidRDefault="00D14931">
      <w:pPr>
        <w:numPr>
          <w:ilvl w:val="1"/>
          <w:numId w:val="6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klasyfikacja roczna;</w:t>
      </w:r>
    </w:p>
    <w:p w14:paraId="186585AA" w14:textId="77777777" w:rsidR="00017D12" w:rsidRDefault="00D14931">
      <w:pPr>
        <w:numPr>
          <w:ilvl w:val="1"/>
          <w:numId w:val="6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klasyfikacja końcowa.</w:t>
      </w:r>
    </w:p>
    <w:p w14:paraId="09C5850E"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Klasyfikacja śródroczna polega na okresowym podsumowaniu osiągnięć edukacyjnych ucznia z zajęć edukacyjnych, określonych w szkolnym planie nauczania, i zachowania ucznia oraz ustaleniu – według skali określonej w niniejszym dokumencie – śródrocznych ocen klasyfikacyjnych z zajęć edukacyjnych i śródrocznej oceny klasyfikacyjnej zachowania, z zastrzeżeniem § 11 pkt.. 3.</w:t>
      </w:r>
    </w:p>
    <w:p w14:paraId="798E29B2"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Klasyfikacja roczna w klasach I – III polega na podsumowaniu osiągnięć edukacyjnych i zachowania ucznia w danym roku szkolnym oraz ustaleniu jednej rocznej oceny klasyfikacyjnej </w:t>
      </w:r>
      <w:r>
        <w:rPr>
          <w:rFonts w:ascii="Times New Roman" w:eastAsia="Times New Roman" w:hAnsi="Times New Roman" w:cs="Times New Roman"/>
          <w:b/>
          <w:bCs/>
          <w:sz w:val="24"/>
          <w:szCs w:val="24"/>
          <w:lang w:eastAsia="pl-PL"/>
        </w:rPr>
        <w:t xml:space="preserve">opisowej </w:t>
      </w:r>
      <w:r>
        <w:rPr>
          <w:rFonts w:ascii="Times New Roman" w:eastAsia="Times New Roman" w:hAnsi="Times New Roman" w:cs="Times New Roman"/>
          <w:sz w:val="24"/>
          <w:szCs w:val="24"/>
          <w:lang w:eastAsia="pl-PL"/>
        </w:rPr>
        <w:t xml:space="preserve">z zajęć edukacyjnych i rocznej oceny klasyfikacyjnej </w:t>
      </w:r>
      <w:r>
        <w:rPr>
          <w:rFonts w:ascii="Times New Roman" w:eastAsia="Times New Roman" w:hAnsi="Times New Roman" w:cs="Times New Roman"/>
          <w:b/>
          <w:bCs/>
          <w:sz w:val="24"/>
          <w:szCs w:val="24"/>
          <w:lang w:eastAsia="pl-PL"/>
        </w:rPr>
        <w:t xml:space="preserve">opisowej </w:t>
      </w:r>
      <w:r>
        <w:rPr>
          <w:rFonts w:ascii="Times New Roman" w:eastAsia="Times New Roman" w:hAnsi="Times New Roman" w:cs="Times New Roman"/>
          <w:sz w:val="24"/>
          <w:szCs w:val="24"/>
          <w:lang w:eastAsia="pl-PL"/>
        </w:rPr>
        <w:t>zachowania.</w:t>
      </w:r>
    </w:p>
    <w:p w14:paraId="5DE29A08"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Klasyfikacja roczna w klasach IV – VIII polega na podsumowaniu osiągnięć edukacyjnych ucznia z zajęć edukacyjnych, określonych w szkolnym planie nauczania i zachowania ucznia w danym roku szkolnym oraz ustaleniu rocznych ocen klasyfikacyjnych z zajęć edukacyjnych i rocznej oceny klasyfikacyjnej zachowania.</w:t>
      </w:r>
    </w:p>
    <w:p w14:paraId="593C1539" w14:textId="77777777" w:rsidR="00017D12" w:rsidRDefault="00D14931">
      <w:pPr>
        <w:numPr>
          <w:ilvl w:val="0"/>
          <w:numId w:val="6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klasyfikację końcową składają się roczne oceny klasyfikacyjne z obowiązkowych zajęć edukacyjnych uzyskane w klasie VIII oraz roczne oceny klasyfikacyjne z obowiązkowych zajęć edukacyjnych, których realizacja zakończyła się w klasach programowo niższych.</w:t>
      </w:r>
    </w:p>
    <w:p w14:paraId="71071042"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707AB0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9</w:t>
      </w:r>
    </w:p>
    <w:p w14:paraId="3C396A3C"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01AD6434" w14:textId="77777777" w:rsidR="00017D12" w:rsidRDefault="00D14931">
      <w:pPr>
        <w:numPr>
          <w:ilvl w:val="0"/>
          <w:numId w:val="6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wewnątrzszkolne ma na celu:</w:t>
      </w:r>
    </w:p>
    <w:p w14:paraId="73E9E1A6"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informowanie ucznia o poziomie jego osiągnięć edukacyjnych i jego zachowaniu oraz o postępach w tym zakresie;</w:t>
      </w:r>
    </w:p>
    <w:p w14:paraId="6E829770"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udzielanie uczniowi pomocy przez przekazanie uczniowi informacji o, tym co zrobił dobrze i   jak powinien się dalej uczyć;</w:t>
      </w:r>
    </w:p>
    <w:p w14:paraId="22F89774"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udzielenie wskazówek do samodzielnego planowania własnego rozwoju;</w:t>
      </w:r>
    </w:p>
    <w:p w14:paraId="35D7090B"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motywowanie ucznia do dalszych postępów w nauce i zachowaniu;</w:t>
      </w:r>
    </w:p>
    <w:p w14:paraId="1582C4EA"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14" w:name="_Hlk90037582"/>
      <w:r>
        <w:rPr>
          <w:rFonts w:ascii="Times New Roman" w:eastAsia="Times New Roman" w:hAnsi="Times New Roman" w:cs="Times New Roman"/>
          <w:sz w:val="24"/>
          <w:szCs w:val="24"/>
          <w:lang w:eastAsia="pl-PL"/>
        </w:rPr>
        <w:t>dostarczenie rodzicom i nauczycielom informacji o postępach, trudnościach w nauce, zachowaniu oraz szczególnych uzdolnieniach ucznia;</w:t>
      </w:r>
      <w:bookmarkEnd w:id="14"/>
    </w:p>
    <w:p w14:paraId="54C8F749"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umożliwienie nauczycielom doskonalenia organizacji i metod pracy dydaktyczno-wychowawczej;</w:t>
      </w:r>
    </w:p>
    <w:p w14:paraId="3CC380CA" w14:textId="77777777" w:rsidR="00017D12" w:rsidRDefault="00D14931">
      <w:pPr>
        <w:numPr>
          <w:ilvl w:val="0"/>
          <w:numId w:val="6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15" w:name="_Hlk90037638"/>
      <w:r>
        <w:rPr>
          <w:rFonts w:ascii="Times New Roman" w:eastAsia="Times New Roman" w:hAnsi="Times New Roman" w:cs="Times New Roman"/>
          <w:sz w:val="24"/>
          <w:szCs w:val="24"/>
          <w:lang w:eastAsia="pl-PL"/>
        </w:rPr>
        <w:t>wdrażanie ucznia do systematycznej pracy.</w:t>
      </w:r>
      <w:bookmarkEnd w:id="15"/>
    </w:p>
    <w:p w14:paraId="333093FC" w14:textId="77777777" w:rsidR="00017D12" w:rsidRDefault="00D14931">
      <w:pPr>
        <w:numPr>
          <w:ilvl w:val="0"/>
          <w:numId w:val="6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wewnątrzszkolne obejmuje:</w:t>
      </w:r>
    </w:p>
    <w:p w14:paraId="69A9F2C7"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formułowanie przez nauczycieli wymagań edukacyjnych niezbędnych do otrzymania poszczególnych śródrocznych i rocznych ocen klasyfikacyjnych z obowiązkowych i dodatkowych zajęć edukacyjnych;</w:t>
      </w:r>
    </w:p>
    <w:p w14:paraId="37D39A07"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16" w:name="_Hlk90037741"/>
      <w:r>
        <w:rPr>
          <w:rFonts w:ascii="Times New Roman" w:eastAsia="Times New Roman" w:hAnsi="Times New Roman" w:cs="Times New Roman"/>
          <w:sz w:val="24"/>
          <w:szCs w:val="24"/>
          <w:lang w:eastAsia="pl-PL"/>
        </w:rPr>
        <w:t>ustalanie kryteriów oceniania zachowania;</w:t>
      </w:r>
      <w:bookmarkEnd w:id="16"/>
    </w:p>
    <w:p w14:paraId="4BC8E14C"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bieżące i ustalanie śródrocznych ocen klasyfikacyjnych z obowiązkowych i dodatkowych zajęć edukacyjnych oraz śródrocznej oceny klasyfikacyjnej zachowania, według skali i w formach przyjętych w niniejszym dokumencie;</w:t>
      </w:r>
    </w:p>
    <w:p w14:paraId="747809E1"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przeprowadzanie egzaminów klasyfikacyjnych;</w:t>
      </w:r>
    </w:p>
    <w:p w14:paraId="3C2004CF"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ustalanie rocznych ocen klasyfikacyjnych z obowiązkowych i dodatkowych zajęć edukacyjnych oraz rocznej oceny klasyfikacyjnej zachowania;</w:t>
      </w:r>
    </w:p>
    <w:p w14:paraId="33654DA5"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17" w:name="_Hlk90037780"/>
      <w:bookmarkEnd w:id="17"/>
      <w:r>
        <w:rPr>
          <w:rFonts w:ascii="Times New Roman" w:eastAsia="Times New Roman" w:hAnsi="Times New Roman" w:cs="Times New Roman"/>
          <w:sz w:val="24"/>
          <w:szCs w:val="24"/>
          <w:lang w:eastAsia="pl-PL"/>
        </w:rPr>
        <w:lastRenderedPageBreak/>
        <w:t>ustalenie warunków i trybu otrzymania wyższych niż przewidywane rocznych ocen klasyfikacyjnych z zajęć edukacyjnych oraz rocznej oceny klasyfikacyjnej zachowania, informowanie o nich uczniów i rodziców na początku roku szkolnego;</w:t>
      </w:r>
    </w:p>
    <w:p w14:paraId="5060819E" w14:textId="77777777" w:rsidR="00017D12" w:rsidRDefault="00D14931">
      <w:pPr>
        <w:numPr>
          <w:ilvl w:val="0"/>
          <w:numId w:val="7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ustalenie warunków i sposobu przekazywania rodzicom informacji o postępach i trudnościach ucznia w nauce </w:t>
      </w:r>
      <w:r>
        <w:rPr>
          <w:rFonts w:ascii="Times New Roman" w:hAnsi="Times New Roman" w:cs="Times New Roman"/>
          <w:sz w:val="24"/>
          <w:szCs w:val="24"/>
        </w:rPr>
        <w:t>i zachowaniu ucznia oraz o szczególnych uzdolnieniach ucznia.</w:t>
      </w:r>
    </w:p>
    <w:p w14:paraId="2159599A" w14:textId="77777777" w:rsidR="00017D12" w:rsidRDefault="00D14931">
      <w:pPr>
        <w:pStyle w:val="Akapitzlist"/>
        <w:numPr>
          <w:ilvl w:val="0"/>
          <w:numId w:val="6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 w:name="_Hlk90037780_kopia_1"/>
      <w:bookmarkStart w:id="19" w:name="_Hlk90037820"/>
      <w:bookmarkEnd w:id="18"/>
      <w:r>
        <w:rPr>
          <w:rFonts w:ascii="Times New Roman" w:eastAsia="Times New Roman" w:hAnsi="Times New Roman" w:cs="Times New Roman"/>
          <w:sz w:val="24"/>
          <w:szCs w:val="24"/>
          <w:lang w:eastAsia="pl-PL"/>
        </w:rPr>
        <w:t>Ocenianie ucznia z religii i etyki odbywa się zgodnie z przepisami wydanymi w aktach prawnych nauczania religii.</w:t>
      </w:r>
      <w:bookmarkEnd w:id="19"/>
    </w:p>
    <w:p w14:paraId="7BCF1C31"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53798D4B"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10</w:t>
      </w:r>
    </w:p>
    <w:p w14:paraId="792E5C12"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028F18FA" w14:textId="77777777" w:rsidR="00017D12" w:rsidRDefault="00D14931">
      <w:pPr>
        <w:numPr>
          <w:ilvl w:val="0"/>
          <w:numId w:val="7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na początku każdego roku szkolnego informują uczniów oraz ich rodziców o:</w:t>
      </w:r>
    </w:p>
    <w:p w14:paraId="46BDDACE" w14:textId="77777777" w:rsidR="00017D12" w:rsidRDefault="00D14931">
      <w:pPr>
        <w:numPr>
          <w:ilvl w:val="0"/>
          <w:numId w:val="7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wymaganiach edukacyjnych niezbędnych do otrzymania poszczególnych śródrocznych i rocznych ocen klasyfikacyjnych z obowiązkowych i dodatkowych zajęć edukacyjnych, wynikających z realizowanego przez siebie programu nauczania;</w:t>
      </w:r>
    </w:p>
    <w:p w14:paraId="7C7FDC36" w14:textId="77777777" w:rsidR="00017D12" w:rsidRDefault="00D14931">
      <w:pPr>
        <w:numPr>
          <w:ilvl w:val="0"/>
          <w:numId w:val="7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sposobach sprawdzania osiągnięć edukacyjnych uczniów;</w:t>
      </w:r>
    </w:p>
    <w:p w14:paraId="5030107B" w14:textId="77777777" w:rsidR="00017D12" w:rsidRDefault="00D14931">
      <w:pPr>
        <w:numPr>
          <w:ilvl w:val="0"/>
          <w:numId w:val="7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warunkach i trybie otrzymania wyższej niż przewidywana rocznej oceny klasyfikacyjnej z obowiązkowych i dodatkowych zajęć edukacyjnych.</w:t>
      </w:r>
    </w:p>
    <w:p w14:paraId="5EF52B1A" w14:textId="77777777" w:rsidR="00017D12" w:rsidRDefault="00D14931">
      <w:pPr>
        <w:numPr>
          <w:ilvl w:val="0"/>
          <w:numId w:val="7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klasy na początku każdego roku szkolnego informuje uczniów oraz ich rodziców w trakcie pierwszego zebrania o warunkach i sposobie oceniania zachowania, warunkach i trybie uzyskania wyższej niż przewidywana rocznej oceny klasyfikacyjnej zachowania oraz o skutkach ustalenia nagannej rocznej oceny klasyfikacyjnej zachowania.</w:t>
      </w:r>
    </w:p>
    <w:p w14:paraId="7E837E46" w14:textId="77777777" w:rsidR="00017D12" w:rsidRDefault="00D14931">
      <w:pPr>
        <w:numPr>
          <w:ilvl w:val="0"/>
          <w:numId w:val="7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w wyniku klasyfikacji śródrocznej stwierdzono, że poziom osiągnięć edukacyjnych ucznia uniemożliwi lub utrudni mu kontynuowanie nauki w klasie programowo wyższej, szkoła umożliwia uczniowi uzupełnienie braków</w:t>
      </w:r>
    </w:p>
    <w:p w14:paraId="159050F9" w14:textId="77777777" w:rsidR="00017D12" w:rsidRDefault="00D14931">
      <w:pPr>
        <w:numPr>
          <w:ilvl w:val="0"/>
          <w:numId w:val="7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20" w:name="_Hlk90037953"/>
      <w:r>
        <w:rPr>
          <w:rFonts w:ascii="Times New Roman" w:eastAsia="Times New Roman" w:hAnsi="Times New Roman" w:cs="Times New Roman"/>
          <w:sz w:val="24"/>
          <w:szCs w:val="24"/>
          <w:lang w:eastAsia="pl-PL"/>
        </w:rPr>
        <w:t xml:space="preserve">W przypadku wprowadzenia w tygodniowym rozkładzie zajęć zestawienia zajęć edukacyjnych w bloku przedmiotowym ustala się oceny z poszczególnych zajęć edukacyjnych wchodzących w skład tego bloku. </w:t>
      </w:r>
      <w:bookmarkEnd w:id="20"/>
    </w:p>
    <w:p w14:paraId="5C7F1894"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12DEC17B" w14:textId="77777777" w:rsidR="00017D12" w:rsidRDefault="00D14931">
      <w:pPr>
        <w:pStyle w:val="Nagwek3"/>
        <w:rPr>
          <w:rFonts w:eastAsia="Times New Roman"/>
        </w:rPr>
      </w:pPr>
      <w:bookmarkStart w:id="21" w:name="__RefHeading___Toc22850_2229073578"/>
      <w:bookmarkStart w:id="22" w:name="_Toc211366228"/>
      <w:bookmarkEnd w:id="21"/>
      <w:r>
        <w:rPr>
          <w:rFonts w:eastAsia="Times New Roman"/>
        </w:rPr>
        <w:t>DOSTOSOWANIE WYMAGAŃ EDUKACYJNYCH</w:t>
      </w:r>
      <w:bookmarkEnd w:id="22"/>
    </w:p>
    <w:p w14:paraId="06B14BC0"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11</w:t>
      </w:r>
    </w:p>
    <w:p w14:paraId="5AB3C3D7"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3D6CE6B2"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23" w:name="_Hlk90038105"/>
      <w:r>
        <w:rPr>
          <w:rFonts w:ascii="Times New Roman" w:eastAsia="Times New Roman" w:hAnsi="Times New Roman" w:cs="Times New Roman"/>
          <w:sz w:val="24"/>
          <w:szCs w:val="24"/>
          <w:lang w:eastAsia="pl-PL"/>
        </w:rPr>
        <w:t xml:space="preserve">Nauczyciel jest obowiązany, na podstawie opinii publicznej Poradni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–Pedagogicznej, w tym publicznej poradni specjalistycznej, albo niepublicznej poradni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pedagogicznej, w tym niepublicznej poradni specjalistycznej, dostosować wymagania edukacyjne, o których mowa w § 14 ust. 1 pkt. ocenianie do indywidualnych potrzeb psychofizycznych i edukacyjnych ucznia, u którego stwierdzono zaburzenia i odchylenia rozwojowe lub specyficzne trudności w uczeniu się, uniemożliwiające sprostanie tym wymaganiom.</w:t>
      </w:r>
      <w:bookmarkEnd w:id="23"/>
    </w:p>
    <w:p w14:paraId="15DB2178"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ucznia posiadającego orzeczenie o potrzebie kształcenia specjalnego albo indywidualnego nauczania, dostosowanie wymagań edukacyjnych, o których mowa w § 10 ust. 1 pkt a) do indywidualnych potrzeb psychofizycznych i edukacyjnych ucznia może nastąpić na podstawie tego orzeczenia.</w:t>
      </w:r>
    </w:p>
    <w:p w14:paraId="129FB42A"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Oceny bieżące oraz śródroczne i roczne oceny klasyfikacyjne z zajęć edukacyjnych, a także śródroczna i roczna ocena klasyfikacyjna zachowania dla uczniów z niepełnosprawnością intelektualną w stopniu umiarkowanym i znacznym są ocenami opisowymi.</w:t>
      </w:r>
    </w:p>
    <w:p w14:paraId="13CF723F"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24" w:name="_Hlk171073116"/>
      <w:r>
        <w:rPr>
          <w:rFonts w:ascii="Times New Roman" w:eastAsia="Times New Roman" w:hAnsi="Times New Roman" w:cs="Times New Roman"/>
          <w:sz w:val="24"/>
          <w:szCs w:val="24"/>
          <w:lang w:eastAsia="pl-PL"/>
        </w:rPr>
        <w:t>Dyrektor szkoły, zwalnia ucznia z uszkodzeniem słuchu, z głęboką dysleksją rozwojową, z afazją, z niepełnosprawnościami sprzężonymi lub z autyzmem, w tym z zespołem Aspergera, z  nauki drugiego języka obcego nowożytnego do końca danego etapu edukacyjnego na wniosek rodziców oraz na podstawie:</w:t>
      </w:r>
    </w:p>
    <w:p w14:paraId="185E9D33"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opinii poradni psychologiczno-pedagogicznej, w tym poradni specjalistycznej, albo</w:t>
      </w:r>
    </w:p>
    <w:p w14:paraId="00C17DDB"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orzeczenia o potrzebie kształcenia specjalnego</w:t>
      </w:r>
    </w:p>
    <w:p w14:paraId="1A05E33F"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 których wynika potrzeba zwolnienia z nauki tego języka.</w:t>
      </w:r>
      <w:bookmarkEnd w:id="24"/>
    </w:p>
    <w:p w14:paraId="6EEBB390"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zwalniania ucznia z nauki drugiego języka obcego nowożytnego, w dokumentacji przebiegu nauczania, zamiast oceny klasyfikacyjnej wpisuje się „zwolniony” lub „zwolniona”. </w:t>
      </w:r>
    </w:p>
    <w:p w14:paraId="6354922F"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(uchylono). </w:t>
      </w:r>
    </w:p>
    <w:p w14:paraId="3E7908D7" w14:textId="77777777" w:rsidR="00017D12" w:rsidRDefault="00D14931">
      <w:pPr>
        <w:numPr>
          <w:ilvl w:val="0"/>
          <w:numId w:val="7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(uchylono). </w:t>
      </w:r>
    </w:p>
    <w:p w14:paraId="4454EBEF" w14:textId="77777777" w:rsidR="00017D12" w:rsidRDefault="00017D12">
      <w:pPr>
        <w:tabs>
          <w:tab w:val="left" w:pos="284"/>
          <w:tab w:val="left" w:pos="426"/>
        </w:tabs>
        <w:spacing w:after="0"/>
        <w:contextualSpacing/>
        <w:jc w:val="both"/>
        <w:rPr>
          <w:rFonts w:ascii="Times New Roman" w:eastAsia="Times New Roman" w:hAnsi="Times New Roman" w:cs="Times New Roman"/>
          <w:sz w:val="24"/>
          <w:szCs w:val="24"/>
          <w:lang w:eastAsia="pl-PL"/>
        </w:rPr>
      </w:pPr>
    </w:p>
    <w:p w14:paraId="08EC02C6"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12</w:t>
      </w:r>
    </w:p>
    <w:p w14:paraId="61331C53"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00D2976A" w14:textId="77777777" w:rsidR="00017D12" w:rsidRDefault="00D14931">
      <w:pPr>
        <w:numPr>
          <w:ilvl w:val="0"/>
          <w:numId w:val="7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zwalnia ucznia z wykonywania określonych ćwiczeń fizycznych na zajęciach wychowania fizycznego na podstawie opinii o ograniczonych możliwościach wykonywania przez ucznia tych ćwiczeń wydanej przez lekarza, na czas określony w tej opinii.</w:t>
      </w:r>
    </w:p>
    <w:p w14:paraId="2A076945" w14:textId="77777777" w:rsidR="00017D12" w:rsidRDefault="00D14931">
      <w:pPr>
        <w:numPr>
          <w:ilvl w:val="0"/>
          <w:numId w:val="7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zwalnia ucznia z zajęć wychowania fizycznego, informatyki na podstawie opinii o braku możliwości uczestniczenia ucznia w tych zajęciach, wydanej przez lekarza na czas określony w tej opinii.</w:t>
      </w:r>
    </w:p>
    <w:p w14:paraId="795E328A" w14:textId="77777777" w:rsidR="00017D12" w:rsidRDefault="00D14931">
      <w:pPr>
        <w:numPr>
          <w:ilvl w:val="0"/>
          <w:numId w:val="7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okres zwolnienia ucznia z zajęć wychowania fizycznego, informatyki uniemożliwia ustalenie śródrocznej lub rocznej oceny klasyfikacyjnej, w dokumentacji przebiegu nauczania zamiast oceny klasyfikacyjnej wpisuje się „zwolniony” lub „zwolniona”.</w:t>
      </w:r>
    </w:p>
    <w:p w14:paraId="2DC5BF7F" w14:textId="77777777" w:rsidR="00017D12" w:rsidRDefault="00017D12">
      <w:pPr>
        <w:tabs>
          <w:tab w:val="left" w:pos="284"/>
          <w:tab w:val="left" w:pos="426"/>
        </w:tabs>
        <w:spacing w:after="0"/>
        <w:rPr>
          <w:rFonts w:ascii="Times New Roman" w:eastAsia="Times New Roman" w:hAnsi="Times New Roman" w:cs="Times New Roman"/>
          <w:sz w:val="24"/>
          <w:szCs w:val="24"/>
          <w:lang w:eastAsia="pl-PL"/>
        </w:rPr>
      </w:pPr>
    </w:p>
    <w:p w14:paraId="165047D3" w14:textId="77777777" w:rsidR="00017D12" w:rsidRDefault="00D14931">
      <w:pPr>
        <w:pStyle w:val="Nagwek3"/>
        <w:rPr>
          <w:rFonts w:eastAsia="Times New Roman"/>
        </w:rPr>
      </w:pPr>
      <w:bookmarkStart w:id="25" w:name="__RefHeading___Toc22852_2229073578"/>
      <w:bookmarkStart w:id="26" w:name="_Toc211366229"/>
      <w:bookmarkEnd w:id="25"/>
      <w:r>
        <w:rPr>
          <w:rFonts w:eastAsia="Times New Roman"/>
        </w:rPr>
        <w:t>ZASADY OCENIANIA OSIĄGNIĘĆ EDUKACYJNYCH</w:t>
      </w:r>
      <w:bookmarkEnd w:id="26"/>
    </w:p>
    <w:p w14:paraId="20E0379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13</w:t>
      </w:r>
    </w:p>
    <w:p w14:paraId="54C0FF02"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B03CC31" w14:textId="77777777" w:rsidR="00017D12" w:rsidRDefault="00D14931">
      <w:pPr>
        <w:numPr>
          <w:ilvl w:val="0"/>
          <w:numId w:val="7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Podział roku szkolnego</w:t>
      </w:r>
    </w:p>
    <w:p w14:paraId="2BBD2CD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Rok szkolny dzielimy na dwa okresy:</w:t>
      </w:r>
    </w:p>
    <w:p w14:paraId="136D56E6" w14:textId="77777777" w:rsidR="00017D12" w:rsidRDefault="00D14931">
      <w:pPr>
        <w:numPr>
          <w:ilvl w:val="0"/>
          <w:numId w:val="7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Pierwszy rozpoczyna się w dniu rozpoczęcia roku szkolnego i trwa do dnia 30 stycznia;</w:t>
      </w:r>
    </w:p>
    <w:p w14:paraId="64AB6A87" w14:textId="77777777" w:rsidR="00017D12" w:rsidRDefault="00D14931">
      <w:pPr>
        <w:numPr>
          <w:ilvl w:val="0"/>
          <w:numId w:val="7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Drugi trwa od ostatniego dnia kończącego pierwszy okres do dnia zakończenia rocznych zajęć </w:t>
      </w:r>
      <w:proofErr w:type="spellStart"/>
      <w:r>
        <w:rPr>
          <w:rFonts w:ascii="Times New Roman" w:eastAsia="Times New Roman" w:hAnsi="Times New Roman" w:cs="Times New Roman"/>
          <w:sz w:val="24"/>
          <w:szCs w:val="24"/>
          <w:lang w:eastAsia="pl-PL"/>
        </w:rPr>
        <w:t>dydaktyczno</w:t>
      </w:r>
      <w:proofErr w:type="spellEnd"/>
      <w:r>
        <w:rPr>
          <w:rFonts w:ascii="Times New Roman" w:eastAsia="Times New Roman" w:hAnsi="Times New Roman" w:cs="Times New Roman"/>
          <w:sz w:val="24"/>
          <w:szCs w:val="24"/>
          <w:lang w:eastAsia="pl-PL"/>
        </w:rPr>
        <w:t xml:space="preserve"> – wychowawczych ustalonego przez MEN.</w:t>
      </w:r>
    </w:p>
    <w:p w14:paraId="1F22A6FE" w14:textId="77777777" w:rsidR="00017D12" w:rsidRDefault="00D14931">
      <w:pPr>
        <w:numPr>
          <w:ilvl w:val="0"/>
          <w:numId w:val="7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KLASY I- III</w:t>
      </w:r>
    </w:p>
    <w:p w14:paraId="0F6D31F9"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edukacji </w:t>
      </w:r>
      <w:r>
        <w:rPr>
          <w:rFonts w:ascii="Times New Roman" w:eastAsia="Times New Roman" w:hAnsi="Times New Roman" w:cs="Times New Roman"/>
          <w:bCs/>
          <w:sz w:val="24"/>
          <w:szCs w:val="24"/>
          <w:lang w:eastAsia="pl-PL"/>
        </w:rPr>
        <w:t xml:space="preserve">wczesnoszkolnej </w:t>
      </w:r>
      <w:r>
        <w:rPr>
          <w:rFonts w:ascii="Times New Roman" w:eastAsia="Times New Roman" w:hAnsi="Times New Roman" w:cs="Times New Roman"/>
          <w:sz w:val="24"/>
          <w:szCs w:val="24"/>
          <w:lang w:eastAsia="pl-PL"/>
        </w:rPr>
        <w:t>podstawę oceniania stanowi systematyczna obserwacja dziecka w  różnych sytuacjach ujawniających jego predyspozycje, zainteresowania, trudności, zachowania i postawy;</w:t>
      </w:r>
    </w:p>
    <w:p w14:paraId="6B22CCCF"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polega na gromadzeniu informacji, rozpoznawaniu przez nauczyciela poziomu w   stosunku do wymagań edukacyjnych;</w:t>
      </w:r>
    </w:p>
    <w:p w14:paraId="3118199C"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Spostrzeżenia dotyczące osiągnięć szkolnych ucznia nauczyciel odnotowuje na bieżąco, stosując oceny wyrażone stopniem wg skali cyfrowej:</w:t>
      </w:r>
    </w:p>
    <w:p w14:paraId="049B4B9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6 – celujący</w:t>
      </w:r>
    </w:p>
    <w:p w14:paraId="54B0ACFC"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 bardzo dobry</w:t>
      </w:r>
    </w:p>
    <w:p w14:paraId="18E92F6B"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 dobry</w:t>
      </w:r>
    </w:p>
    <w:p w14:paraId="44CCD69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 dostateczny</w:t>
      </w:r>
    </w:p>
    <w:p w14:paraId="01522E77"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 dopuszczający</w:t>
      </w:r>
    </w:p>
    <w:p w14:paraId="48CD2E2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 niedostateczny</w:t>
      </w:r>
    </w:p>
    <w:p w14:paraId="0270340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a) Ocenę celującą (6) otrzymuje uczeń, który:</w:t>
      </w:r>
    </w:p>
    <w:p w14:paraId="25880B9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Posiada umiejętności objęte programem nauczania w danej klasie;</w:t>
      </w:r>
    </w:p>
    <w:p w14:paraId="6F326C89"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Osiąga sukcesy w konkursach</w:t>
      </w:r>
      <w:r>
        <w:rPr>
          <w:rFonts w:ascii="Times New Roman" w:eastAsia="Times New Roman" w:hAnsi="Times New Roman" w:cs="Times New Roman"/>
          <w:sz w:val="24"/>
          <w:szCs w:val="24"/>
          <w:lang w:eastAsia="pl-PL"/>
        </w:rPr>
        <w:t>;</w:t>
      </w:r>
    </w:p>
    <w:p w14:paraId="7C7AC731"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Samodzielnie i twórczo rozwiązuje problemy;</w:t>
      </w:r>
    </w:p>
    <w:p w14:paraId="0D3893B9"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Dobrowolnie podejmuje się dodatkowych prac i prezentuje ich efekty;</w:t>
      </w:r>
    </w:p>
    <w:p w14:paraId="4E87C97E" w14:textId="77777777" w:rsidR="00017D12" w:rsidRDefault="00D14931">
      <w:pPr>
        <w:tabs>
          <w:tab w:val="left" w:pos="284"/>
          <w:tab w:val="left" w:pos="426"/>
        </w:tabs>
        <w:spacing w:after="0"/>
        <w:contextualSpacing/>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Jest aktywnym uczestnikiem zajęć.</w:t>
      </w:r>
    </w:p>
    <w:p w14:paraId="4A49C3D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b) Ocenę bardzo dobrą (5) otrzymuje uczeń, który:</w:t>
      </w:r>
    </w:p>
    <w:p w14:paraId="0AEAB32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Sprawnie posługuje się zdobytymi wiadomościami</w:t>
      </w:r>
      <w:r>
        <w:rPr>
          <w:rFonts w:ascii="Times New Roman" w:eastAsia="Times New Roman" w:hAnsi="Times New Roman" w:cs="Times New Roman"/>
          <w:sz w:val="24"/>
          <w:szCs w:val="24"/>
          <w:lang w:eastAsia="pl-PL"/>
        </w:rPr>
        <w:t>;</w:t>
      </w:r>
    </w:p>
    <w:p w14:paraId="68E77A71"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Samodzielnie rozwiązuje problemy teoretyczne i praktyczne;</w:t>
      </w:r>
    </w:p>
    <w:p w14:paraId="13511F63"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Potrafi wiązać wiadomości zdobyte wcześniej i zastosować tę wiedzę w nowej sytuacji;</w:t>
      </w:r>
    </w:p>
    <w:p w14:paraId="2A2DE6B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Potrafi samodzielnie zdobywać informacje;</w:t>
      </w:r>
    </w:p>
    <w:p w14:paraId="3DF9CF5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Prace pisemne i odpowiedzi w większości oceniono na 5;</w:t>
      </w:r>
    </w:p>
    <w:p w14:paraId="3393AE38"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Jest aktywnym uczestnikiem zajęć.</w:t>
      </w:r>
    </w:p>
    <w:p w14:paraId="438F78FA" w14:textId="77777777" w:rsidR="00017D12" w:rsidRDefault="00D14931">
      <w:pPr>
        <w:tabs>
          <w:tab w:val="left" w:pos="284"/>
          <w:tab w:val="left" w:pos="426"/>
        </w:tabs>
        <w:spacing w:after="0"/>
        <w:contextualSpacing/>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c) Ocenę dobrą (4) otrzymuje uczeń, który:</w:t>
      </w:r>
    </w:p>
    <w:p w14:paraId="7220F877"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Samodzielnie rozwiązuje problemy o średnim stopniu trudności;</w:t>
      </w:r>
    </w:p>
    <w:p w14:paraId="75E8F1C7"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Prace pisemne i odpowiedzi w większości oceniono na 4;</w:t>
      </w:r>
    </w:p>
    <w:p w14:paraId="04904593" w14:textId="77777777" w:rsidR="00017D12" w:rsidRDefault="00D14931">
      <w:pPr>
        <w:tabs>
          <w:tab w:val="left" w:pos="284"/>
          <w:tab w:val="left" w:pos="426"/>
        </w:tabs>
        <w:spacing w:after="0"/>
        <w:contextualSpacing/>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Pracuje systematycznie;</w:t>
      </w:r>
    </w:p>
    <w:p w14:paraId="2DC9C9A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d) Ocenę dostateczną (3) otrzymuje uczeń, który:</w:t>
      </w:r>
    </w:p>
    <w:p w14:paraId="31490C4B"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Posiada umiejętności w zakresie minimum programowego;</w:t>
      </w:r>
    </w:p>
    <w:p w14:paraId="5A6954D0"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Samodzielnie rozwiązuje typowe problemy o niewielkim stopniu trudności;</w:t>
      </w:r>
    </w:p>
    <w:p w14:paraId="15E798EA"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Posiada wiedzę niepełną, nieusystematyzowaną, przyswojoną w różnym stopniu.</w:t>
      </w:r>
    </w:p>
    <w:p w14:paraId="70E20B51"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e) Ocenę dopuszczającą (2) otrzymuje uczeń, który:</w:t>
      </w:r>
    </w:p>
    <w:p w14:paraId="2AD9191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Zna i rozumie podstawowe pojęcia;</w:t>
      </w:r>
    </w:p>
    <w:p w14:paraId="65A53C95"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Przy pomocy nauczyciela rozwiązuje typowe zadania o niewielkim stopniu trudności;</w:t>
      </w:r>
    </w:p>
    <w:p w14:paraId="0F12122C"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Ma braki w wiedzy i umiejętnościach niewykluczające przyswajania nowych treści przedmiotowych.</w:t>
      </w:r>
    </w:p>
    <w:p w14:paraId="434FE6F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f) Ocenę niedostateczną (1) otrzymuje uczeń, który:</w:t>
      </w:r>
    </w:p>
    <w:p w14:paraId="6B5D834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Nie posiada wiadomości w zakresie minimum programowego;</w:t>
      </w:r>
    </w:p>
    <w:p w14:paraId="7D820EEF"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Nie rozumie podstawowych pojęć;</w:t>
      </w:r>
    </w:p>
    <w:p w14:paraId="0183E66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Nie potrafi przy pomocy nauczyciela rozwiązywać prostych problemów;</w:t>
      </w:r>
    </w:p>
    <w:p w14:paraId="3C2BCA53" w14:textId="77777777" w:rsidR="00017D12" w:rsidRDefault="00D14931">
      <w:pPr>
        <w:tabs>
          <w:tab w:val="left" w:pos="284"/>
          <w:tab w:val="left" w:pos="426"/>
        </w:tabs>
        <w:spacing w:after="0"/>
        <w:contextualSpacing/>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Ma braki w wiedzy i umiejętnościach uniemożliwiające przyswajanie kolejnych treści przedmiotowych</w:t>
      </w:r>
    </w:p>
    <w:p w14:paraId="76FDAD1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Oceny śródroczne i roczne nie są ustalane jako średnie arytmetyczne ocen bieżących.</w:t>
      </w:r>
    </w:p>
    <w:p w14:paraId="7CE72A77"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 ocenach wyrażonych stopniem dopuszcza się stosowanie znaków: +, –.</w:t>
      </w:r>
    </w:p>
    <w:p w14:paraId="4B551E07"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otrzymują słowną informację o rozwoju dziecka oraz ocenie śródrocznej i proponowanej ocenie rocznej na zebraniach lub podczas spotkań indywidualnych.</w:t>
      </w:r>
    </w:p>
    <w:p w14:paraId="1B6DC3B1"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otrzymują pisemną informację o rocznej ocenie klasyfikacyjnej na świadectwie.</w:t>
      </w:r>
    </w:p>
    <w:p w14:paraId="5CF92C46"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klasach I – III ocena klasyfikacyjna jest oceną opisową.</w:t>
      </w:r>
    </w:p>
    <w:p w14:paraId="5E246480"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Roczna opisowa ocena klasyfikacyjna z zajęć edukacyjnych uwzględnia poziom opanowania przez ucznia wiadomości i umiejętności z zakresu wymagań określonych w podstawie programowej kształcenia ogólnego dla I etapu edukacyjnego oraz wskazuje potrzeby rozwojowe i  edukacyjne ucznia związane z przezwyciężaniem trudności w nauce lub rozwijaniem uzdolnień.</w:t>
      </w:r>
    </w:p>
    <w:p w14:paraId="353071FF"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uzasadnia ustaloną ocenę według obowiązujących w szkole kryteriów oceniania wynikających z przedmiotowych systemów oceniania.</w:t>
      </w:r>
    </w:p>
    <w:p w14:paraId="1E9201E8"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Sprawdzone i ocenione prace pisemne ucznia są udostępniane uczniowi i jego rodzicom.</w:t>
      </w:r>
    </w:p>
    <w:p w14:paraId="625FD295" w14:textId="77777777" w:rsidR="00017D12" w:rsidRDefault="00D14931">
      <w:pPr>
        <w:numPr>
          <w:ilvl w:val="0"/>
          <w:numId w:val="7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Przewiduje się następujące źródła informacji, prowadzące do ustalenia oceny bieżącej:</w:t>
      </w:r>
    </w:p>
    <w:p w14:paraId="111E8BE7"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 odpowiedzi ustne;</w:t>
      </w:r>
    </w:p>
    <w:p w14:paraId="5BE9D45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sprawdziany pisemne;</w:t>
      </w:r>
    </w:p>
    <w:p w14:paraId="3484DD83"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 praca domowa;</w:t>
      </w:r>
    </w:p>
    <w:p w14:paraId="6832A961"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 test;</w:t>
      </w:r>
    </w:p>
    <w:p w14:paraId="7A98D051"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 praca w grupach;</w:t>
      </w:r>
    </w:p>
    <w:p w14:paraId="537CAAB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 praca samodzielna;</w:t>
      </w:r>
    </w:p>
    <w:p w14:paraId="70ADE88C"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 prezentacja indywidualna i grupowa;</w:t>
      </w:r>
    </w:p>
    <w:p w14:paraId="5ABF3A4B"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h) testowanie sprawności fizycznej; zaangażowanie i wysiłek ucznia w wykonywanie ćwiczeń;</w:t>
      </w:r>
    </w:p>
    <w:p w14:paraId="752C3DC3"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 wytwory pracy własnej ucznia;</w:t>
      </w:r>
    </w:p>
    <w:p w14:paraId="3D4A5EF8"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 praca pozalekcyjna, np. udział w konkursach, olimpiadach i zajęciach pozalekcyjnych;</w:t>
      </w:r>
    </w:p>
    <w:p w14:paraId="692A371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 aktywność ucznia podczas zajęć.</w:t>
      </w:r>
    </w:p>
    <w:p w14:paraId="139170B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2a.</w:t>
      </w:r>
      <w:r>
        <w:rPr>
          <w:rFonts w:ascii="Times New Roman" w:eastAsia="Times New Roman" w:hAnsi="Times New Roman" w:cs="Times New Roman"/>
          <w:sz w:val="24"/>
          <w:szCs w:val="24"/>
          <w:lang w:eastAsia="pl-PL"/>
        </w:rPr>
        <w:tab/>
        <w:t>W ramach oceniania bieżącego z zajęć edukacyjnych:</w:t>
      </w:r>
    </w:p>
    <w:p w14:paraId="4D9EB948"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 klasach I–III nauczyciel nie zadaje uczniowi:</w:t>
      </w:r>
    </w:p>
    <w:p w14:paraId="5D36E8F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Pr>
          <w:rFonts w:ascii="Times New Roman" w:eastAsia="Times New Roman" w:hAnsi="Times New Roman" w:cs="Times New Roman"/>
          <w:sz w:val="24"/>
          <w:szCs w:val="24"/>
          <w:lang w:eastAsia="pl-PL"/>
        </w:rPr>
        <w:tab/>
        <w:t>pisemnych prac domowych, z wyjątkiem ćwiczeń usprawniających motorykę małą,</w:t>
      </w:r>
    </w:p>
    <w:p w14:paraId="1E93C4C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Pr>
          <w:rFonts w:ascii="Times New Roman" w:eastAsia="Times New Roman" w:hAnsi="Times New Roman" w:cs="Times New Roman"/>
          <w:sz w:val="24"/>
          <w:szCs w:val="24"/>
          <w:lang w:eastAsia="pl-PL"/>
        </w:rPr>
        <w:tab/>
        <w:t xml:space="preserve">praktyczno-technicznych prac domowych, </w:t>
      </w:r>
    </w:p>
    <w:p w14:paraId="25F04AC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do wykonania w czasie wolnym od zajęć dydaktycznych;</w:t>
      </w:r>
    </w:p>
    <w:p w14:paraId="0E726BC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ab/>
        <w:t>w klasach IV–VIII nauczyciel może zadać uczniowi pisemną lub praktyczno-techniczną pracę domową do wykonania w czasie wolnym od zajęć dydaktycznych, z tym, że nie jest ona obowiązkowa dla ucznia i nie ustala się z niej oceny.</w:t>
      </w:r>
    </w:p>
    <w:p w14:paraId="569D417A"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2b.</w:t>
      </w:r>
      <w:r>
        <w:rPr>
          <w:rFonts w:ascii="Times New Roman" w:eastAsia="Times New Roman" w:hAnsi="Times New Roman" w:cs="Times New Roman"/>
          <w:sz w:val="24"/>
          <w:szCs w:val="24"/>
          <w:lang w:eastAsia="pl-PL"/>
        </w:rPr>
        <w:tab/>
        <w:t>Ćwiczenia usprawniające motorykę małą, o których mowa w ust. 2a pkt 1 lit. a, są obowiązkowe dla ucznia i nauczyciel może ustalić z nich ocenę.</w:t>
      </w:r>
    </w:p>
    <w:p w14:paraId="69E5C82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2c.</w:t>
      </w:r>
      <w:r>
        <w:rPr>
          <w:rFonts w:ascii="Times New Roman" w:eastAsia="Times New Roman" w:hAnsi="Times New Roman" w:cs="Times New Roman"/>
          <w:sz w:val="24"/>
          <w:szCs w:val="24"/>
          <w:lang w:eastAsia="pl-PL"/>
        </w:rPr>
        <w:tab/>
        <w:t>W przypadku, o którym mowa w ust. 2a pkt 2, nauczyciel sprawdza wykonaną przez ucznia pisemną lub praktyczno-techniczną pracę domową i przekazuje mu informację o jego osiągnięciach edukacyjnych pomagających w uczeniu się, poprzez wskazanie, co uczeń robi dobrze, co i jak wymaga poprawy oraz jak powinien dalej się uczyć.</w:t>
      </w:r>
    </w:p>
    <w:p w14:paraId="2F3C4A0C" w14:textId="77777777" w:rsidR="00017D12" w:rsidRDefault="00D14931">
      <w:pPr>
        <w:numPr>
          <w:ilvl w:val="0"/>
          <w:numId w:val="7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KLASY IV – VIII</w:t>
      </w:r>
    </w:p>
    <w:p w14:paraId="36F18BF2"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sprawdza i ocenia wiadomości i umiejętności uczniów w zakresie treści nauczania z  poszczególnych zajęć edukacyjnych ze szczególnym uwzględnieniem postępów ucznia.</w:t>
      </w:r>
    </w:p>
    <w:p w14:paraId="6B9297BB"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oceniania z poszczególnych zajęć edukacyjnych zawarte są w   opracowanych przez nauczycieli i udostępnionych uczniom i rodzicom przedmiotowych zasadach oceniania.</w:t>
      </w:r>
    </w:p>
    <w:p w14:paraId="71D3D272"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Każdy nauczyciel jest obowiązany do podania uczniom z początkiem roku szkolnego szczegółowych wymagań edukacyjnych na poszczególne oceny bieżącej klasyfikacyjne z jego przedmiotu.</w:t>
      </w:r>
    </w:p>
    <w:p w14:paraId="663D66CF"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Nauczyciel ma obowiązek oceniać uczniów systematycznie, uwzględniając różne formy ich aktywności na zajęciach. Minimalna ilość ocen w półroczu – 4.</w:t>
      </w:r>
    </w:p>
    <w:p w14:paraId="5C9DF5BA"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Śródroczne i roczne oceny klasyfikacyjne ustala nauczyciel uczący danego przedmiotu, uwzględniając wkład pracy ucznia. Oceny te nie powinny być ustalone jako średnia arytmetyczna stopni bieżących.</w:t>
      </w:r>
    </w:p>
    <w:p w14:paraId="32E8DB4E"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Ustala się następujące śródroczne oceny klasyfikacyjne z zajęć edukacyjnych określonych w  szkolnym planie nauczania:</w:t>
      </w:r>
    </w:p>
    <w:p w14:paraId="2A32070B" w14:textId="77777777" w:rsidR="00017D12" w:rsidRDefault="00D14931">
      <w:pPr>
        <w:numPr>
          <w:ilvl w:val="0"/>
          <w:numId w:val="7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śródroczna ocena klasyfikacyjna za I półrocze,</w:t>
      </w:r>
    </w:p>
    <w:p w14:paraId="5C450451" w14:textId="77777777" w:rsidR="00017D12" w:rsidRDefault="00D14931">
      <w:pPr>
        <w:numPr>
          <w:ilvl w:val="0"/>
          <w:numId w:val="7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ocena klasyfikacyjna roczna;</w:t>
      </w:r>
    </w:p>
    <w:p w14:paraId="5EC370AA"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Oceny bieżące oraz śródroczne i roczne oceny klasyfikacyjne, z zastrzeżeniem § 11 pkt. 3, ustala się w stopniach według następującej skali:</w:t>
      </w:r>
    </w:p>
    <w:p w14:paraId="0AC6106A"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stopień celujący – 6 – cel;</w:t>
      </w:r>
    </w:p>
    <w:p w14:paraId="6B706023"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stopień bardzo dobry – 5 – </w:t>
      </w:r>
      <w:proofErr w:type="spellStart"/>
      <w:r>
        <w:rPr>
          <w:rFonts w:ascii="Times New Roman" w:eastAsia="Times New Roman" w:hAnsi="Times New Roman" w:cs="Times New Roman"/>
          <w:sz w:val="24"/>
          <w:szCs w:val="24"/>
          <w:lang w:eastAsia="pl-PL"/>
        </w:rPr>
        <w:t>bdb</w:t>
      </w:r>
      <w:proofErr w:type="spellEnd"/>
      <w:r>
        <w:rPr>
          <w:rFonts w:ascii="Times New Roman" w:eastAsia="Times New Roman" w:hAnsi="Times New Roman" w:cs="Times New Roman"/>
          <w:sz w:val="24"/>
          <w:szCs w:val="24"/>
          <w:lang w:eastAsia="pl-PL"/>
        </w:rPr>
        <w:t>;</w:t>
      </w:r>
    </w:p>
    <w:p w14:paraId="5125104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stopień dobry – 4 – </w:t>
      </w:r>
      <w:proofErr w:type="spellStart"/>
      <w:r>
        <w:rPr>
          <w:rFonts w:ascii="Times New Roman" w:eastAsia="Times New Roman" w:hAnsi="Times New Roman" w:cs="Times New Roman"/>
          <w:sz w:val="24"/>
          <w:szCs w:val="24"/>
          <w:lang w:eastAsia="pl-PL"/>
        </w:rPr>
        <w:t>db</w:t>
      </w:r>
      <w:proofErr w:type="spellEnd"/>
      <w:r>
        <w:rPr>
          <w:rFonts w:ascii="Times New Roman" w:eastAsia="Times New Roman" w:hAnsi="Times New Roman" w:cs="Times New Roman"/>
          <w:sz w:val="24"/>
          <w:szCs w:val="24"/>
          <w:lang w:eastAsia="pl-PL"/>
        </w:rPr>
        <w:t>;</w:t>
      </w:r>
    </w:p>
    <w:p w14:paraId="15EF684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stopień dostateczny – 3 – </w:t>
      </w:r>
      <w:proofErr w:type="spellStart"/>
      <w:r>
        <w:rPr>
          <w:rFonts w:ascii="Times New Roman" w:eastAsia="Times New Roman" w:hAnsi="Times New Roman" w:cs="Times New Roman"/>
          <w:sz w:val="24"/>
          <w:szCs w:val="24"/>
          <w:lang w:eastAsia="pl-PL"/>
        </w:rPr>
        <w:t>dst</w:t>
      </w:r>
      <w:proofErr w:type="spellEnd"/>
      <w:r>
        <w:rPr>
          <w:rFonts w:ascii="Times New Roman" w:eastAsia="Times New Roman" w:hAnsi="Times New Roman" w:cs="Times New Roman"/>
          <w:sz w:val="24"/>
          <w:szCs w:val="24"/>
          <w:lang w:eastAsia="pl-PL"/>
        </w:rPr>
        <w:t>;</w:t>
      </w:r>
    </w:p>
    <w:p w14:paraId="1C7FA9B5"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stopień dopuszczający – 2 – </w:t>
      </w:r>
      <w:proofErr w:type="spellStart"/>
      <w:r>
        <w:rPr>
          <w:rFonts w:ascii="Times New Roman" w:eastAsia="Times New Roman" w:hAnsi="Times New Roman" w:cs="Times New Roman"/>
          <w:sz w:val="24"/>
          <w:szCs w:val="24"/>
          <w:lang w:eastAsia="pl-PL"/>
        </w:rPr>
        <w:t>dop</w:t>
      </w:r>
      <w:proofErr w:type="spellEnd"/>
      <w:r>
        <w:rPr>
          <w:rFonts w:ascii="Times New Roman" w:eastAsia="Times New Roman" w:hAnsi="Times New Roman" w:cs="Times New Roman"/>
          <w:sz w:val="24"/>
          <w:szCs w:val="24"/>
          <w:lang w:eastAsia="pl-PL"/>
        </w:rPr>
        <w:t>;</w:t>
      </w:r>
    </w:p>
    <w:p w14:paraId="689E56A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stopień niedostateczny – 1 – </w:t>
      </w:r>
      <w:proofErr w:type="spellStart"/>
      <w:r>
        <w:rPr>
          <w:rFonts w:ascii="Times New Roman" w:eastAsia="Times New Roman" w:hAnsi="Times New Roman" w:cs="Times New Roman"/>
          <w:sz w:val="24"/>
          <w:szCs w:val="24"/>
          <w:lang w:eastAsia="pl-PL"/>
        </w:rPr>
        <w:t>ndst</w:t>
      </w:r>
      <w:proofErr w:type="spellEnd"/>
      <w:r>
        <w:rPr>
          <w:rFonts w:ascii="Times New Roman" w:eastAsia="Times New Roman" w:hAnsi="Times New Roman" w:cs="Times New Roman"/>
          <w:sz w:val="24"/>
          <w:szCs w:val="24"/>
          <w:lang w:eastAsia="pl-PL"/>
        </w:rPr>
        <w:t>;</w:t>
      </w:r>
    </w:p>
    <w:p w14:paraId="1D6F0C9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Pozytywnymi ocenami klasyfikacyjnymi są oceny ustalone w stopniach 6-2.Negatywną oceną klasyfikacyjną jest ocena ustalona w stopniu 1. </w:t>
      </w:r>
    </w:p>
    <w:p w14:paraId="484331CF"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Dopuszcza się stosowane znaków „+” i „-” przy ocenach bieżących jako informację dodatkową, określającą szczególne umiejętności komunikacyjne i społeczne ucznia. Zasady stosowania w/w znaków określają nauczyciele w przedmiotowych systemach oceniania. </w:t>
      </w:r>
    </w:p>
    <w:p w14:paraId="54DA9F13" w14:textId="77777777" w:rsidR="00017D12" w:rsidRDefault="00D14931">
      <w:pPr>
        <w:pStyle w:val="Akapitzlist"/>
        <w:numPr>
          <w:ilvl w:val="0"/>
          <w:numId w:val="7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Oceny bieżące odnotowuje się w dzienniku lekcyjnym klasy w formie cyfrowej. Oceny klasyfikacyjne w rubrykach przeznaczonych na ich wpis, a także w arkuszach oceni protokołach egzaminów poprawkowych, klasyfikacyjnych i sprawdzających – słownie w pełnym brzmieniu.</w:t>
      </w:r>
    </w:p>
    <w:p w14:paraId="621583AD" w14:textId="77777777" w:rsidR="00017D12" w:rsidRDefault="00D14931">
      <w:pPr>
        <w:pStyle w:val="Akapitzlist"/>
        <w:numPr>
          <w:ilvl w:val="0"/>
          <w:numId w:val="7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Nauczyciele uczący w klasach IV-VIII prowadzą dziennik lekcyjny, w którym odnotowują na bieżąco osiągnięcia edukacyjne ucznia stosując oceny cyfrowe: </w:t>
      </w:r>
    </w:p>
    <w:p w14:paraId="6E6973A3"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sz w:val="24"/>
          <w:szCs w:val="24"/>
        </w:rPr>
        <w:t>„6”</w:t>
      </w:r>
      <w:r>
        <w:rPr>
          <w:rFonts w:ascii="Times New Roman" w:hAnsi="Times New Roman" w:cs="Times New Roman"/>
          <w:sz w:val="24"/>
          <w:szCs w:val="24"/>
        </w:rPr>
        <w:t xml:space="preserve"> oznacza, że wiadomości ucznia obejmują wszystkie wiadomości i umiejętności zawarte w  realizowanym przez nauczyciela programie nauczania, są oryginalne i twórcze oraz wskazują na dużą samodzielność ich uzyskania;</w:t>
      </w:r>
    </w:p>
    <w:p w14:paraId="5E8634B7"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sz w:val="24"/>
          <w:szCs w:val="24"/>
        </w:rPr>
        <w:t>„5”</w:t>
      </w:r>
      <w:r>
        <w:rPr>
          <w:rFonts w:ascii="Times New Roman" w:hAnsi="Times New Roman" w:cs="Times New Roman"/>
          <w:sz w:val="24"/>
          <w:szCs w:val="24"/>
        </w:rPr>
        <w:t xml:space="preserve"> oznacza, że uczeń opanował pełny zakres wiadomości i umiejętności przewidzianych </w:t>
      </w:r>
      <w:r>
        <w:rPr>
          <w:rFonts w:ascii="Times New Roman" w:hAnsi="Times New Roman" w:cs="Times New Roman"/>
          <w:sz w:val="24"/>
          <w:szCs w:val="24"/>
        </w:rPr>
        <w:br/>
        <w:t>w realizowanych przez nauczyciela treściach programowych, a swoje umiejętności potrafi zastosować w różnych sytuacjach;</w:t>
      </w:r>
    </w:p>
    <w:p w14:paraId="5DA13E19"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sz w:val="24"/>
          <w:szCs w:val="24"/>
        </w:rPr>
        <w:t>„4”</w:t>
      </w:r>
      <w:r>
        <w:rPr>
          <w:rFonts w:ascii="Times New Roman" w:hAnsi="Times New Roman" w:cs="Times New Roman"/>
          <w:sz w:val="24"/>
          <w:szCs w:val="24"/>
        </w:rPr>
        <w:t xml:space="preserve"> oznacza, że opanowanie przez ucznia zakresu wiadomości i umiejętności przewidzianych w realizowanym przez nauczyciela programie nauczania nie jest pełne, ale nie prognozuje żadnych kłopotów w opanowywaniu kolejnych treści kształcenia;</w:t>
      </w:r>
    </w:p>
    <w:p w14:paraId="0DD83B52"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t xml:space="preserve">d) </w:t>
      </w:r>
      <w:r>
        <w:rPr>
          <w:rFonts w:ascii="Times New Roman" w:hAnsi="Times New Roman" w:cs="Times New Roman"/>
          <w:b/>
          <w:sz w:val="24"/>
          <w:szCs w:val="24"/>
        </w:rPr>
        <w:t>„3”</w:t>
      </w:r>
      <w:r>
        <w:rPr>
          <w:rFonts w:ascii="Times New Roman" w:hAnsi="Times New Roman" w:cs="Times New Roman"/>
          <w:sz w:val="24"/>
          <w:szCs w:val="24"/>
        </w:rPr>
        <w:t xml:space="preserve"> oznacza, że uczeń opanował jedynie w podstawowym zakresie wiadomości umiejętności przewidziane w realizowanym przez nauczyciela programie nauczania, co może oznaczać jego problemy przy poznawaniu kolejnych, trudniejszych treści kształcenia w ramach danych zajęć edukacyjnych;</w:t>
      </w:r>
    </w:p>
    <w:p w14:paraId="3B688464"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t xml:space="preserve">e) </w:t>
      </w:r>
      <w:r>
        <w:rPr>
          <w:rFonts w:ascii="Times New Roman" w:hAnsi="Times New Roman" w:cs="Times New Roman"/>
          <w:b/>
          <w:sz w:val="24"/>
          <w:szCs w:val="24"/>
        </w:rPr>
        <w:t xml:space="preserve">„2” </w:t>
      </w:r>
      <w:r>
        <w:rPr>
          <w:rFonts w:ascii="Times New Roman" w:hAnsi="Times New Roman" w:cs="Times New Roman"/>
          <w:sz w:val="24"/>
          <w:szCs w:val="24"/>
        </w:rPr>
        <w:t xml:space="preserve">oznacza, że opanowane przez ucznia wiadomości i umiejętności przewidziane </w:t>
      </w:r>
      <w:r>
        <w:rPr>
          <w:rFonts w:ascii="Times New Roman" w:hAnsi="Times New Roman" w:cs="Times New Roman"/>
          <w:sz w:val="24"/>
          <w:szCs w:val="24"/>
        </w:rPr>
        <w:br/>
        <w:t>w realizowanych przez nauczyciela treściach programowych są tak niewielkie, że uniemożliwiają dalsze przyswojenie materiału nauczania; większość zadań indywidualnych uczeń wykonuje przy pomocy nauczyciela;</w:t>
      </w:r>
    </w:p>
    <w:p w14:paraId="33ABD4BC"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f) </w:t>
      </w:r>
      <w:r>
        <w:rPr>
          <w:rFonts w:ascii="Times New Roman" w:hAnsi="Times New Roman" w:cs="Times New Roman"/>
          <w:b/>
          <w:sz w:val="24"/>
          <w:szCs w:val="24"/>
        </w:rPr>
        <w:t>„1”</w:t>
      </w:r>
      <w:r>
        <w:rPr>
          <w:rFonts w:ascii="Times New Roman" w:hAnsi="Times New Roman" w:cs="Times New Roman"/>
          <w:sz w:val="24"/>
          <w:szCs w:val="24"/>
        </w:rPr>
        <w:t xml:space="preserve"> oznacza, że uczeń ma tak duże braki wiedzy i umiejętności z danego zakresu nauczania, iż uniemożliwia mu to bezpośrednią kontynuację opanowania kolejnych treści zadań edukacyjnych;</w:t>
      </w:r>
    </w:p>
    <w:p w14:paraId="620CF30E" w14:textId="77777777" w:rsidR="00017D12" w:rsidRDefault="00D14931">
      <w:pPr>
        <w:tabs>
          <w:tab w:val="left" w:pos="284"/>
          <w:tab w:val="left" w:pos="426"/>
          <w:tab w:val="left" w:pos="3430"/>
        </w:tabs>
        <w:spacing w:after="0"/>
        <w:jc w:val="both"/>
        <w:rPr>
          <w:rFonts w:ascii="Times New Roman" w:hAnsi="Times New Roman" w:cs="Times New Roman"/>
          <w:sz w:val="24"/>
          <w:szCs w:val="24"/>
        </w:rPr>
      </w:pPr>
      <w:r>
        <w:rPr>
          <w:rFonts w:ascii="Times New Roman" w:hAnsi="Times New Roman" w:cs="Times New Roman"/>
          <w:sz w:val="24"/>
          <w:szCs w:val="24"/>
        </w:rPr>
        <w:t>9a) (uchylony)</w:t>
      </w:r>
    </w:p>
    <w:p w14:paraId="25D55A39" w14:textId="77777777" w:rsidR="00017D12" w:rsidRDefault="00D14931">
      <w:pPr>
        <w:pStyle w:val="Akapitzlist"/>
        <w:numPr>
          <w:ilvl w:val="0"/>
          <w:numId w:val="7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Przewiduje się następujące źródła informacji, prowadzące do ustalenia oceny bieżącej:</w:t>
      </w:r>
    </w:p>
    <w:p w14:paraId="04F2F309"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 odpowiedzi ustne;</w:t>
      </w:r>
    </w:p>
    <w:p w14:paraId="776247D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sprawdziany pisemne;</w:t>
      </w:r>
    </w:p>
    <w:p w14:paraId="106A8CA0"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 praca domowa;</w:t>
      </w:r>
    </w:p>
    <w:p w14:paraId="62A18C4C"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 wypracowanie;</w:t>
      </w:r>
    </w:p>
    <w:p w14:paraId="6A9025F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 projekty edukacyjne i prace wykonane przez uczniów;</w:t>
      </w:r>
    </w:p>
    <w:p w14:paraId="370D2CDA"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 test;</w:t>
      </w:r>
    </w:p>
    <w:p w14:paraId="0F7E82E9"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 referat;</w:t>
      </w:r>
    </w:p>
    <w:p w14:paraId="0370E4B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h) praca w grupach;</w:t>
      </w:r>
    </w:p>
    <w:p w14:paraId="1D02D93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 praca samodzielna;</w:t>
      </w:r>
    </w:p>
    <w:p w14:paraId="11539DD9"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 prezentacja indywidualna i grupowa;</w:t>
      </w:r>
    </w:p>
    <w:p w14:paraId="4FDB4E45"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 testowanie sprawności fizycznej; wysiłku i zaangażowania ucznia w wykonywanie ćwiczeń;</w:t>
      </w:r>
    </w:p>
    <w:p w14:paraId="2B568F00"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 opracowanie i wykonanie pomocy dydaktycznych;</w:t>
      </w:r>
    </w:p>
    <w:p w14:paraId="32B8B5F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 wytwory pracy własnej ucznia;</w:t>
      </w:r>
    </w:p>
    <w:p w14:paraId="732A6D38"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 praca pozalekcyjna, np. udział w konkursach, olimpiadach i zajęciach pozalekcyjnych;</w:t>
      </w:r>
    </w:p>
    <w:p w14:paraId="3DACF408"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aktywność ucznia podczas zajęć;</w:t>
      </w:r>
    </w:p>
    <w:p w14:paraId="2F1AA5F5"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wszystkich zajęć edukacyjnych przy ocenianiu prac klasowych (sprawdzianów) stosuje się następujące kryteria:</w:t>
      </w:r>
    </w:p>
    <w:p w14:paraId="2C5D73AF"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Oceny - Procent zdobytych punktów</w:t>
      </w:r>
    </w:p>
    <w:p w14:paraId="182BC59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Celująca 97% - 100%</w:t>
      </w:r>
    </w:p>
    <w:p w14:paraId="6247CA21"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Bardzo dobra 86% - 96%</w:t>
      </w:r>
    </w:p>
    <w:p w14:paraId="77224E7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Dobra 70% - 85%</w:t>
      </w:r>
    </w:p>
    <w:p w14:paraId="7A2A374C"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Dostateczna 50% - 69%</w:t>
      </w:r>
    </w:p>
    <w:p w14:paraId="409864C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Dopuszczająca 30% - 49%</w:t>
      </w:r>
    </w:p>
    <w:p w14:paraId="316018F7"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Niedostateczna 0% - 29%</w:t>
      </w:r>
    </w:p>
    <w:p w14:paraId="4EAA854F"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Laureaci i finaliści przedmiotowych konkursów o zasięgu wojewódzkimi </w:t>
      </w:r>
      <w:proofErr w:type="spellStart"/>
      <w:r>
        <w:rPr>
          <w:rFonts w:ascii="Times New Roman" w:eastAsia="Times New Roman" w:hAnsi="Times New Roman" w:cs="Times New Roman"/>
          <w:sz w:val="24"/>
          <w:szCs w:val="24"/>
          <w:lang w:eastAsia="pl-PL"/>
        </w:rPr>
        <w:t>ponadwojewódzkim</w:t>
      </w:r>
      <w:proofErr w:type="spellEnd"/>
      <w:r>
        <w:rPr>
          <w:rFonts w:ascii="Times New Roman" w:eastAsia="Times New Roman" w:hAnsi="Times New Roman" w:cs="Times New Roman"/>
          <w:sz w:val="24"/>
          <w:szCs w:val="24"/>
          <w:lang w:eastAsia="pl-PL"/>
        </w:rPr>
        <w:t xml:space="preserve"> otrzymują z danych zajęć edukacyjnych celującą roczną (półroczną) ocenę klasyfikacyjną. Uczeń, który tytuł laureata lub finalisty konkursu przedmiotowego o zasięgu wojewódzkim i </w:t>
      </w:r>
      <w:proofErr w:type="spellStart"/>
      <w:r>
        <w:rPr>
          <w:rFonts w:ascii="Times New Roman" w:eastAsia="Times New Roman" w:hAnsi="Times New Roman" w:cs="Times New Roman"/>
          <w:sz w:val="24"/>
          <w:szCs w:val="24"/>
          <w:lang w:eastAsia="pl-PL"/>
        </w:rPr>
        <w:t>ponadwojewódzkim</w:t>
      </w:r>
      <w:proofErr w:type="spellEnd"/>
      <w:r>
        <w:rPr>
          <w:rFonts w:ascii="Times New Roman" w:eastAsia="Times New Roman" w:hAnsi="Times New Roman" w:cs="Times New Roman"/>
          <w:sz w:val="24"/>
          <w:szCs w:val="24"/>
          <w:lang w:eastAsia="pl-PL"/>
        </w:rPr>
        <w:t xml:space="preserve"> uzyskał po ustaleniu albo uzyskaniu rocznej (półrocznej) oceny klasyfikacyjnej z zajęć edukacyjnych, otrzymuje z tych zajęć edukacyjnych celującą końcową ocenę klasyfikacyjną.</w:t>
      </w:r>
    </w:p>
    <w:p w14:paraId="7EC90FC5"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Przy ustalaniu oceny z wychowania fizycznego, techniki, plastyki i muzyki należy przede wszystkim brać pod uwagę wysiłek wkładany przez ucznia w wywiązywanie się z obowiązków wynikających ze specyfiki tych zajęć, a w przypadku wychowania fizycznego także systematyczność udziału ucznia w zajęciach oraz aktywność ucznia w działaniach podejmowanych przez szkołę na rzecz kultury fizycznej. </w:t>
      </w:r>
    </w:p>
    <w:p w14:paraId="026F043D"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Śródroczna i roczna ocena klasyfikacyjna z zajęć edukacyjnych, uwzględnia poziom </w:t>
      </w:r>
      <w:r>
        <w:rPr>
          <w:rFonts w:ascii="Times New Roman" w:eastAsia="Times New Roman" w:hAnsi="Times New Roman" w:cs="Times New Roman"/>
          <w:sz w:val="24"/>
          <w:szCs w:val="24"/>
          <w:lang w:eastAsia="pl-PL"/>
        </w:rPr>
        <w:br/>
        <w:t xml:space="preserve">i postępy w opanowaniu przez ucznia wiadomości i umiejętności w stosunku do odpowiednio wymagań i efektów kształcenia dla danego etapu edukacyjnego oraz wskazuje potrzeby </w:t>
      </w:r>
      <w:r>
        <w:rPr>
          <w:rFonts w:ascii="Times New Roman" w:eastAsia="Times New Roman" w:hAnsi="Times New Roman" w:cs="Times New Roman"/>
          <w:sz w:val="24"/>
          <w:szCs w:val="24"/>
          <w:lang w:eastAsia="pl-PL"/>
        </w:rPr>
        <w:lastRenderedPageBreak/>
        <w:t xml:space="preserve">rozwojowe i edukacyjne ucznia związane z przezwyciężaniem trudności w nauce lub rozwojem uzdolnień. </w:t>
      </w:r>
    </w:p>
    <w:p w14:paraId="78023B73"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 ocenach wyrażonych stopniem dopuszcza się stosowanie znaków: „+” (podwyższającego ocenę) oraz „–” (obniżającego ocenę).</w:t>
      </w:r>
    </w:p>
    <w:p w14:paraId="08AF99D4"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średniej ocen z zajęć edukacyjnych w klasyfikacji śródrocznej i rocznej wlicza się ocenę z religii.</w:t>
      </w:r>
    </w:p>
    <w:p w14:paraId="53AD058C"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2FBABA28" w14:textId="77777777" w:rsidR="00017D12" w:rsidRDefault="00D14931">
      <w:pPr>
        <w:numPr>
          <w:ilvl w:val="0"/>
          <w:numId w:val="7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nieklasyfikowania ucznia z obowiązkowych lub dodatkowych zajęć edukacyjnych w dokumentacji przebiegu nauczania zamiast ocen klasyfikacyjnych wpisuje się „nieklasyfikowany” lub „nieklasyfikowana”. </w:t>
      </w:r>
    </w:p>
    <w:p w14:paraId="29845265"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5459B991"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14</w:t>
      </w:r>
    </w:p>
    <w:p w14:paraId="1130D774"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19C64693"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Oceny są jawne dla ucznia, jak i jego rodziców.</w:t>
      </w:r>
    </w:p>
    <w:p w14:paraId="668E292D"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27" w:name="_Hlk171075067"/>
      <w:r>
        <w:rPr>
          <w:rFonts w:ascii="Times New Roman" w:eastAsia="Times New Roman" w:hAnsi="Times New Roman" w:cs="Times New Roman"/>
          <w:sz w:val="24"/>
          <w:szCs w:val="24"/>
          <w:lang w:eastAsia="pl-PL"/>
        </w:rPr>
        <w:t>Nauczyciel uzasadnia ustaloną ocen</w:t>
      </w:r>
      <w:bookmarkEnd w:id="27"/>
      <w:r>
        <w:rPr>
          <w:rFonts w:ascii="Times New Roman" w:eastAsia="Times New Roman" w:hAnsi="Times New Roman" w:cs="Times New Roman"/>
          <w:sz w:val="24"/>
          <w:szCs w:val="24"/>
          <w:lang w:eastAsia="pl-PL"/>
        </w:rPr>
        <w:t>ę.</w:t>
      </w:r>
    </w:p>
    <w:p w14:paraId="76CE90E4"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Sprawdzone i ocenione pisemne prace kontrolne oraz ich dokumentacja dotycząca oceniania ucznia jest udostępniana uczniowi lub jego rodzicom.</w:t>
      </w:r>
    </w:p>
    <w:p w14:paraId="6D996A18"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Sprawdzone prace klasowe są przechowywane w danym roku szkolnym w gabinecie nauczyciela do końca roku szkolnego.</w:t>
      </w:r>
    </w:p>
    <w:p w14:paraId="318810E2"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są powiadamiani o osiągnięciach dziecka w czasie spotkań z wychowawcą lub nauczycielami zajęć edukacyjnych.</w:t>
      </w:r>
    </w:p>
    <w:p w14:paraId="4BFC72CF"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Ocenianie bieżące z zajęć edukacyjnych ma na celu monitorowanie pracy ucznia oraz przekazanie uczniowi informacji o jego osiągnięciach edukacyjnych pomagających w  uczeniu się poprzez wskazanie, co uczeń robi dobrze, co i jak wymaga poprawy oraz jak powinien dalej się uczyć.</w:t>
      </w:r>
    </w:p>
    <w:p w14:paraId="2ECD5EB2"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Nauczyciel obowiązany jest do </w:t>
      </w:r>
      <w:r>
        <w:rPr>
          <w:rFonts w:ascii="Times New Roman" w:hAnsi="Times New Roman" w:cs="Times New Roman"/>
          <w:bCs/>
          <w:sz w:val="24"/>
          <w:szCs w:val="24"/>
        </w:rPr>
        <w:t xml:space="preserve">przekazania uczniom informacji zwrotnej </w:t>
      </w:r>
      <w:r>
        <w:rPr>
          <w:rFonts w:ascii="Times New Roman" w:hAnsi="Times New Roman" w:cs="Times New Roman"/>
          <w:sz w:val="24"/>
          <w:szCs w:val="24"/>
        </w:rPr>
        <w:t>dotyczącej mocnych i  słabych stron jego pracy oraz ustalenia kierunków dalszej pracy.</w:t>
      </w:r>
    </w:p>
    <w:p w14:paraId="17B690EF"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Informacja zwrotna dla ucznia zawiera:</w:t>
      </w:r>
    </w:p>
    <w:p w14:paraId="51E2D220"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1)  wyszczególnienie i docenienie dobrych elementów pracy ucznia;</w:t>
      </w:r>
    </w:p>
    <w:p w14:paraId="05A40366"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2) wskazanie tego, co wymaga poprawienia lub dodatkowej pracy ze strony ucznia;</w:t>
      </w:r>
      <w:r>
        <w:rPr>
          <w:rFonts w:ascii="Times New Roman" w:hAnsi="Times New Roman" w:cs="Times New Roman"/>
          <w:sz w:val="24"/>
          <w:szCs w:val="24"/>
        </w:rPr>
        <w:br/>
        <w:t>3)  wskazówki - w jaki sposób uczeń powinien poprawić pracę;</w:t>
      </w:r>
    </w:p>
    <w:p w14:paraId="00231781"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4)  wskazówki – w jakim kierunku uczeń powinien pracować dalej.</w:t>
      </w:r>
    </w:p>
    <w:p w14:paraId="5D497339"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Informacja zwrotna odnosi się do kryteriów oceniania podanych uczniom przed jej wykonaniem.</w:t>
      </w:r>
    </w:p>
    <w:p w14:paraId="65D636DC" w14:textId="77777777" w:rsidR="00017D12" w:rsidRDefault="00D14931">
      <w:pPr>
        <w:numPr>
          <w:ilvl w:val="0"/>
          <w:numId w:val="8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Sposób wyrażania komunikatów oceniających dostosowuje się do wieku i potencjału uczniów.</w:t>
      </w:r>
    </w:p>
    <w:p w14:paraId="66038663" w14:textId="77777777" w:rsidR="00017D12" w:rsidRDefault="00D14931">
      <w:pPr>
        <w:numPr>
          <w:ilvl w:val="0"/>
          <w:numId w:val="80"/>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Informacja zwrotna, która jest oceną kształtującą, nie występuje razem z oceną sumującą stopniem. Należy rozdzielać ocenę kształtującą od oceny sumującej. </w:t>
      </w:r>
    </w:p>
    <w:p w14:paraId="30477675" w14:textId="77777777" w:rsidR="00017D12" w:rsidRDefault="00D14931">
      <w:pPr>
        <w:rPr>
          <w:rFonts w:ascii="Times New Roman" w:hAnsi="Times New Roman" w:cs="Times New Roman"/>
          <w:sz w:val="24"/>
          <w:szCs w:val="24"/>
        </w:rPr>
      </w:pPr>
      <w:r>
        <w:br w:type="page"/>
      </w:r>
    </w:p>
    <w:p w14:paraId="40982EF6" w14:textId="77777777" w:rsidR="00017D12" w:rsidRDefault="00D14931">
      <w:pPr>
        <w:pStyle w:val="Nagwek3"/>
        <w:spacing w:before="0"/>
        <w:rPr>
          <w:rFonts w:eastAsia="Times New Roman"/>
        </w:rPr>
      </w:pPr>
      <w:bookmarkStart w:id="28" w:name="__RefHeading___Toc22854_2229073578"/>
      <w:bookmarkStart w:id="29" w:name="_Toc211366230"/>
      <w:bookmarkEnd w:id="28"/>
      <w:r>
        <w:rPr>
          <w:rFonts w:eastAsia="Times New Roman"/>
        </w:rPr>
        <w:lastRenderedPageBreak/>
        <w:t>ZASADY OCENIANIA UCZNIÓW NIEPEŁNOSPRAWNYCH INTELEKTUALNIE W  STOPNIU LEKKIM</w:t>
      </w:r>
      <w:bookmarkEnd w:id="29"/>
    </w:p>
    <w:p w14:paraId="294E5FA5" w14:textId="77777777" w:rsidR="00017D12" w:rsidRDefault="00D14931">
      <w:pPr>
        <w:tabs>
          <w:tab w:val="left" w:pos="284"/>
          <w:tab w:val="left" w:pos="426"/>
        </w:tabs>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15</w:t>
      </w:r>
    </w:p>
    <w:p w14:paraId="3EB81356"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36CA8E47" w14:textId="77777777" w:rsidR="00017D12" w:rsidRDefault="00D14931">
      <w:pPr>
        <w:numPr>
          <w:ilvl w:val="0"/>
          <w:numId w:val="8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Uczniowie niepełnosprawni intelektualnie w stopniu lekkim realizują w szkole ogólnodostępnej taką samą podstawę programową jak jego rówieśnicy. </w:t>
      </w:r>
    </w:p>
    <w:p w14:paraId="13C110F0" w14:textId="77777777" w:rsidR="00017D12" w:rsidRDefault="00D14931">
      <w:pPr>
        <w:numPr>
          <w:ilvl w:val="0"/>
          <w:numId w:val="8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Każdy nauczyciel musi dostosować w swoich przedmiotowych zasadach oceniania uwagi zawarte w orzeczeniu ucznia do jego możliwości zdobywana wiedzy i umiejętności, i na tej podstawie go oceniać.</w:t>
      </w:r>
    </w:p>
    <w:p w14:paraId="70B3842D" w14:textId="77777777" w:rsidR="00017D12" w:rsidRDefault="00D14931">
      <w:pPr>
        <w:numPr>
          <w:ilvl w:val="0"/>
          <w:numId w:val="8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rPr>
        <w:t>DOSTOSOWANIE WYMAGAŃ DO MOŻLIWOŚCI UCZNIA.</w:t>
      </w:r>
    </w:p>
    <w:p w14:paraId="31E2AD02" w14:textId="77777777" w:rsidR="00017D12" w:rsidRDefault="00D14931">
      <w:pPr>
        <w:tabs>
          <w:tab w:val="left" w:pos="284"/>
          <w:tab w:val="left" w:pos="42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Nauczyciel jest zobowiązany, na podstawie pisemnej opinii publicznej niepublicznej Poradni </w:t>
      </w:r>
      <w:proofErr w:type="spellStart"/>
      <w:r>
        <w:rPr>
          <w:rFonts w:ascii="Times New Roman" w:eastAsia="Times New Roman" w:hAnsi="Times New Roman" w:cs="Times New Roman"/>
          <w:sz w:val="24"/>
          <w:szCs w:val="24"/>
        </w:rPr>
        <w:t>Psychologiczno</w:t>
      </w:r>
      <w:proofErr w:type="spellEnd"/>
      <w:r>
        <w:rPr>
          <w:rFonts w:ascii="Times New Roman" w:eastAsia="Times New Roman" w:hAnsi="Times New Roman" w:cs="Times New Roman"/>
          <w:sz w:val="24"/>
          <w:szCs w:val="24"/>
        </w:rPr>
        <w:t xml:space="preserve"> –Pedagogicznej lub innej poradni specjalistycznej, dostosować wymagania edukacyjne w stosunku do ucznia, u którego stwierdzono specyficzne trudności w uczeniu się lub deficyty rozwojowe, uniemożliwiające sprostanie wymaganiom edukacyjnym wynikającym z   programu nauczania;</w:t>
      </w:r>
    </w:p>
    <w:p w14:paraId="6013E68A" w14:textId="77777777" w:rsidR="00017D12" w:rsidRDefault="00D14931">
      <w:pPr>
        <w:tabs>
          <w:tab w:val="left" w:pos="284"/>
          <w:tab w:val="left" w:pos="42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Wychowawca we współpracy z nauczycielami uczącymi ucznia, opracowuje arkusz indywidualnego dostosowania wymagań edukacyjnych;</w:t>
      </w:r>
    </w:p>
    <w:p w14:paraId="76801A8A" w14:textId="77777777" w:rsidR="00017D12" w:rsidRDefault="00D14931">
      <w:pPr>
        <w:tabs>
          <w:tab w:val="left" w:pos="284"/>
          <w:tab w:val="left" w:pos="42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 przypadku ucznia posiadającego orzeczenie o potrzebie kształcenia specjalnego albo indywidualnego nauczania, należy dostosować wymagania edukacyjne do indywidualnych potrzeb psychofizycznych i edukacyjnych ucznia, na podstawie tego orzeczenia.</w:t>
      </w:r>
    </w:p>
    <w:p w14:paraId="2B871B3E" w14:textId="77777777" w:rsidR="00017D12" w:rsidRDefault="00017D12">
      <w:pPr>
        <w:pStyle w:val="Nagwek2"/>
      </w:pPr>
    </w:p>
    <w:p w14:paraId="792CDDC8" w14:textId="77777777" w:rsidR="00017D12" w:rsidRDefault="00D14931">
      <w:pPr>
        <w:pStyle w:val="Nagwek3"/>
      </w:pPr>
      <w:bookmarkStart w:id="30" w:name="__RefHeading___Toc22856_2229073578"/>
      <w:bookmarkStart w:id="31" w:name="_Toc211366231"/>
      <w:bookmarkEnd w:id="30"/>
      <w:r>
        <w:t>Z</w:t>
      </w:r>
      <w:r>
        <w:rPr>
          <w:rStyle w:val="Nagwek2Znak"/>
          <w:rFonts w:eastAsia="Calibri"/>
          <w:b/>
          <w:bCs w:val="0"/>
          <w:sz w:val="24"/>
          <w:szCs w:val="24"/>
          <w:lang w:eastAsia="en-US"/>
        </w:rPr>
        <w:t>ASADY OCENIANIA ZACHOWANIA</w:t>
      </w:r>
      <w:bookmarkEnd w:id="31"/>
    </w:p>
    <w:p w14:paraId="49452DB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16</w:t>
      </w:r>
    </w:p>
    <w:p w14:paraId="7DF72987"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E0129C4"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Ocena klasyfikacyjna zachowania powinna uwzględniać w szczególności:</w:t>
      </w:r>
    </w:p>
    <w:p w14:paraId="5DABF248"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wywiązywanie się z obowiązków ucznia;</w:t>
      </w:r>
    </w:p>
    <w:p w14:paraId="287AA932"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postępowanie zgodne z dobrem społeczności szkolnej;</w:t>
      </w:r>
    </w:p>
    <w:p w14:paraId="04B9B25E"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dbałość o honor i tradycje szkoły;</w:t>
      </w:r>
    </w:p>
    <w:p w14:paraId="62FC7366"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dbałość o piękno mowy ojczystej;</w:t>
      </w:r>
    </w:p>
    <w:p w14:paraId="09E3F330"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dbałość o bezpieczeństwo i zdrowie własne oraz innych osób;</w:t>
      </w:r>
    </w:p>
    <w:p w14:paraId="08F537D5"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godne, kulturalne zachowanie się w szkole i poza nią;</w:t>
      </w:r>
    </w:p>
    <w:p w14:paraId="426B8D1E" w14:textId="77777777" w:rsidR="00017D12" w:rsidRDefault="00D14931">
      <w:pPr>
        <w:numPr>
          <w:ilvl w:val="0"/>
          <w:numId w:val="8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okazywanie szacunku innym osobom.</w:t>
      </w:r>
    </w:p>
    <w:p w14:paraId="33118E38"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Przy ustalaniu oceny klasyfikacyjnej zachowania ucznia, u którego stwierdzono zaburzenia lub inne dysfunkcje rozwojowe, należy uwzględnić wpływ stwierdzonych zaburzeń lub dysfunkcji na jego zachowanie na podstawie orzeczenia o potrzebie kształcenia specjalnego albo indywidualnego nauczania lub opinii Poradni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Pedagogicznej, w tym publicznej poradni specjalistycznej.</w:t>
      </w:r>
    </w:p>
    <w:p w14:paraId="4389B769"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klasach I – III roczna ocena klasyfikacyjna zachowania jest oceną opisową, z zastrzeżeniem § 11 pkt. 3.</w:t>
      </w:r>
    </w:p>
    <w:p w14:paraId="154E1269"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Śródroczną i roczną ocenę klasyfikacyjną zachowania uczniów klas IV – VIII, z zastrzeżeniem § 11 pkt. 3, ustala się według następującej skali:</w:t>
      </w:r>
    </w:p>
    <w:p w14:paraId="6F2502C2"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wzorowe;</w:t>
      </w:r>
    </w:p>
    <w:p w14:paraId="79E7CAA7"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 bardzo dobre;</w:t>
      </w:r>
    </w:p>
    <w:p w14:paraId="4C566460"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dobre;</w:t>
      </w:r>
    </w:p>
    <w:p w14:paraId="29558C85"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poprawne;</w:t>
      </w:r>
    </w:p>
    <w:p w14:paraId="51FC9565"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nieodpowiednie;</w:t>
      </w:r>
    </w:p>
    <w:p w14:paraId="61FC1DA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naganne</w:t>
      </w:r>
    </w:p>
    <w:p w14:paraId="200B7BD2"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Śródroczną i roczną ocenę klasyfikacyjną zachowania ustala wychowawca klasy po uzyskaniu opinii nauczycieli, uczniów danej klasy oraz ocenianego ucznia, a także uwzględniając ogólne wymagania na poszczególne oceny.</w:t>
      </w:r>
    </w:p>
    <w:p w14:paraId="7399F86F"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 ustaleniu oceny klasyfikacyjnej zachowania ucznia, u którego stwierdzono zaburzenia lub inne dysfunkcje rozwojowe, należy uwzględnić wpływ tych zaburzeń lub dysfunkcji na jego zachowanie, na podstawie orzeczenia o potrzebie kształcenia specjalnego lub orzeczenia o  potrzebie indywidualnego nauczania lub opinii Poradni Psychologiczno-Pedagogicznej, w tym poradni specjalistycznej.</w:t>
      </w:r>
    </w:p>
    <w:p w14:paraId="74DCAFA9"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Ocenę zachowania ustala się, przyjmując za punkt wyjścia zachowanie </w:t>
      </w:r>
      <w:r>
        <w:rPr>
          <w:rFonts w:ascii="Times New Roman" w:eastAsia="Times New Roman" w:hAnsi="Times New Roman" w:cs="Times New Roman"/>
          <w:b/>
          <w:bCs/>
          <w:sz w:val="24"/>
          <w:szCs w:val="24"/>
          <w:lang w:eastAsia="pl-PL"/>
        </w:rPr>
        <w:t>dobre.</w:t>
      </w:r>
    </w:p>
    <w:p w14:paraId="514BD19E" w14:textId="77777777" w:rsidR="00017D12" w:rsidRDefault="00D14931">
      <w:pPr>
        <w:tabs>
          <w:tab w:val="left" w:pos="284"/>
          <w:tab w:val="left" w:pos="426"/>
        </w:tabs>
        <w:spacing w:after="0"/>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Ogólne wymagania na poszczególne oceny:</w:t>
      </w:r>
    </w:p>
    <w:p w14:paraId="64B5718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1) Ocenę wzorową</w:t>
      </w:r>
      <w:r>
        <w:rPr>
          <w:rFonts w:ascii="Times New Roman" w:eastAsia="Times New Roman" w:hAnsi="Times New Roman" w:cs="Times New Roman"/>
          <w:sz w:val="24"/>
          <w:szCs w:val="24"/>
          <w:lang w:eastAsia="pl-PL"/>
        </w:rPr>
        <w:t xml:space="preserve"> otrzymuje uczeń, który spełnia wszystkie kryteria wymagane na ocenę bardzo dobrą, a ponadto:</w:t>
      </w:r>
    </w:p>
    <w:p w14:paraId="1FD19E7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 reprezentuje szkołę na zewnątrz w działaniach na rzecz szkoły, miasta, środowiska lokalnego, itp.;</w:t>
      </w:r>
    </w:p>
    <w:p w14:paraId="47B9F5B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 posiada osiągnięcia, co najmniej w jednej dziedzinie działalności pozalekcyjnej (konkursy przedmiotowe, zawody sportowe i inne), w szkole i poza nią. </w:t>
      </w:r>
    </w:p>
    <w:p w14:paraId="4413E17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2) Ocenę bardzo</w:t>
      </w:r>
      <w:r>
        <w:rPr>
          <w:rFonts w:ascii="Times New Roman" w:eastAsia="Times New Roman" w:hAnsi="Times New Roman" w:cs="Times New Roman"/>
          <w:sz w:val="24"/>
          <w:szCs w:val="24"/>
          <w:lang w:eastAsia="pl-PL"/>
        </w:rPr>
        <w:t xml:space="preserve"> dobrą otrzymuje uczeń, który:</w:t>
      </w:r>
    </w:p>
    <w:p w14:paraId="49BE7637"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bardzo dobrze wypełnia swoje obowiązki szkolne;</w:t>
      </w:r>
    </w:p>
    <w:p w14:paraId="2AC9F4D9"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wyróżnia się kulturalnym zachowaniem na terenie szkoły i poza nią;</w:t>
      </w:r>
    </w:p>
    <w:p w14:paraId="20C2ECA5"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 o honor i tradycje szkoły;</w:t>
      </w:r>
    </w:p>
    <w:p w14:paraId="70FD382D"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odnosi się z szacunkiem do innych osób;</w:t>
      </w:r>
    </w:p>
    <w:p w14:paraId="3D610611"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może być wzorem do naśladowania dla innych uczniów;</w:t>
      </w:r>
    </w:p>
    <w:p w14:paraId="4E328D6C"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organizuje lub inicjuje działania na rzecz klasy i szkoły;</w:t>
      </w:r>
    </w:p>
    <w:p w14:paraId="04683A82"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aktywnie angażuje się w życie klasy i szkoły;</w:t>
      </w:r>
    </w:p>
    <w:p w14:paraId="2D9951A3"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rozwija swoje zainteresowania i uzdolnienia;</w:t>
      </w:r>
    </w:p>
    <w:p w14:paraId="6DDDADD5" w14:textId="77777777" w:rsidR="00017D12" w:rsidRDefault="00D14931">
      <w:pPr>
        <w:numPr>
          <w:ilvl w:val="0"/>
          <w:numId w:val="8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bierze udział w konkursach przedmiotowych i / lub zawodach sportowych w szkolnej poza nią.</w:t>
      </w:r>
    </w:p>
    <w:p w14:paraId="6C62B97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3) Ocenę dobrą</w:t>
      </w:r>
      <w:r>
        <w:rPr>
          <w:rFonts w:ascii="Times New Roman" w:eastAsia="Times New Roman" w:hAnsi="Times New Roman" w:cs="Times New Roman"/>
          <w:sz w:val="24"/>
          <w:szCs w:val="24"/>
          <w:lang w:eastAsia="pl-PL"/>
        </w:rPr>
        <w:t xml:space="preserve"> otrzymuje uczeń, który:</w:t>
      </w:r>
    </w:p>
    <w:p w14:paraId="2272ED05" w14:textId="77777777" w:rsidR="00017D12" w:rsidRDefault="00D14931">
      <w:pPr>
        <w:numPr>
          <w:ilvl w:val="0"/>
          <w:numId w:val="8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jest pilny i sumienny w wypełnianiu obowiązków szkolnych;</w:t>
      </w:r>
    </w:p>
    <w:p w14:paraId="2DFB8EFE" w14:textId="77777777" w:rsidR="00017D12" w:rsidRDefault="00D14931">
      <w:pPr>
        <w:numPr>
          <w:ilvl w:val="0"/>
          <w:numId w:val="8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jego kultura osobista nie budzi żadnych zastrzeżeń;</w:t>
      </w:r>
    </w:p>
    <w:p w14:paraId="26A96644" w14:textId="77777777" w:rsidR="00017D12" w:rsidRDefault="00D14931">
      <w:pPr>
        <w:numPr>
          <w:ilvl w:val="0"/>
          <w:numId w:val="8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okazuje szacunek innym osobom;</w:t>
      </w:r>
    </w:p>
    <w:p w14:paraId="4BC4F6D3" w14:textId="77777777" w:rsidR="00017D12" w:rsidRDefault="00D14931">
      <w:pPr>
        <w:numPr>
          <w:ilvl w:val="0"/>
          <w:numId w:val="8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jest koleżeński i życzliwy wobec innych;</w:t>
      </w:r>
    </w:p>
    <w:p w14:paraId="5E3DD85D" w14:textId="77777777" w:rsidR="00017D12" w:rsidRDefault="00D14931">
      <w:pPr>
        <w:numPr>
          <w:ilvl w:val="0"/>
          <w:numId w:val="8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interesuje się i angażuje w życie klasy i szkoły;</w:t>
      </w:r>
    </w:p>
    <w:p w14:paraId="05A24E37" w14:textId="77777777" w:rsidR="00017D12" w:rsidRDefault="00D14931">
      <w:pPr>
        <w:numPr>
          <w:ilvl w:val="0"/>
          <w:numId w:val="8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miarę swoich możliwości rozwija swoje zainteresowania poprzez udział w zajęciach dodatkowych.</w:t>
      </w:r>
    </w:p>
    <w:p w14:paraId="3E9F531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4) Ocenę poprawną</w:t>
      </w:r>
      <w:r>
        <w:rPr>
          <w:rFonts w:ascii="Times New Roman" w:eastAsia="Times New Roman" w:hAnsi="Times New Roman" w:cs="Times New Roman"/>
          <w:sz w:val="24"/>
          <w:szCs w:val="24"/>
          <w:lang w:eastAsia="pl-PL"/>
        </w:rPr>
        <w:t xml:space="preserve"> otrzymuje uczeń, który:</w:t>
      </w:r>
    </w:p>
    <w:p w14:paraId="0142B122"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stara się właściwie wypełniać obowiązki szkolne;</w:t>
      </w:r>
    </w:p>
    <w:p w14:paraId="769225C9"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stara się kulturalnie zachowywać się w szkole i poza nią;</w:t>
      </w:r>
    </w:p>
    <w:p w14:paraId="5FC09850"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stara się dbać o kulturę słowa;</w:t>
      </w:r>
    </w:p>
    <w:p w14:paraId="7AA02A06"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poprawnie zachowuje się w zespole klasowym, ale w życiu klasy i szkoły bierze udział w  znikomym stopniu;</w:t>
      </w:r>
    </w:p>
    <w:p w14:paraId="6D7916C5"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ulega nałogom;</w:t>
      </w:r>
    </w:p>
    <w:p w14:paraId="596B87AA"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stara się dbać o bezpieczeństwo i zdrowie własne oraz innych osób;</w:t>
      </w:r>
    </w:p>
    <w:p w14:paraId="0D406797"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7AD2D5BB"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055E6AE3"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wykazuje właściwy stosunek do cudzej własności;</w:t>
      </w:r>
    </w:p>
    <w:p w14:paraId="12373500"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zdarzają mu się uwagi, ale zauważa swe błędy i potrafi z własnej inicjatywy je naprawić;</w:t>
      </w:r>
    </w:p>
    <w:p w14:paraId="6AF8ECC1" w14:textId="77777777" w:rsidR="00017D12" w:rsidRDefault="00D14931">
      <w:pPr>
        <w:numPr>
          <w:ilvl w:val="0"/>
          <w:numId w:val="8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usprawiedliwia swoje nieobecności i spóźnienia.</w:t>
      </w:r>
    </w:p>
    <w:p w14:paraId="6A9FAB4F"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5) Ocenę nieodpowiednią</w:t>
      </w:r>
      <w:r>
        <w:rPr>
          <w:rFonts w:ascii="Times New Roman" w:eastAsia="Times New Roman" w:hAnsi="Times New Roman" w:cs="Times New Roman"/>
          <w:sz w:val="24"/>
          <w:szCs w:val="24"/>
          <w:lang w:eastAsia="pl-PL"/>
        </w:rPr>
        <w:t xml:space="preserve"> otrzymuje uczeń, który często uchybia kryteriom oceny zachowania:</w:t>
      </w:r>
    </w:p>
    <w:p w14:paraId="0A7BF801" w14:textId="77777777" w:rsidR="00017D12" w:rsidRDefault="00D14931">
      <w:pPr>
        <w:numPr>
          <w:ilvl w:val="0"/>
          <w:numId w:val="8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zawsze wypełnia właściwie swoje obowiązki szkolne;</w:t>
      </w:r>
    </w:p>
    <w:p w14:paraId="50E5ECF8" w14:textId="77777777" w:rsidR="00017D12" w:rsidRDefault="00D14931">
      <w:pPr>
        <w:numPr>
          <w:ilvl w:val="0"/>
          <w:numId w:val="8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jego postawa i zachowanie w stosunku do innych osób budzą pewne zastrzeżenia;</w:t>
      </w:r>
    </w:p>
    <w:p w14:paraId="1FC0BF30" w14:textId="77777777" w:rsidR="00017D12" w:rsidRDefault="00D14931">
      <w:pPr>
        <w:numPr>
          <w:ilvl w:val="0"/>
          <w:numId w:val="8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często otrzymuje uwagi o złym zachowaniu;</w:t>
      </w:r>
    </w:p>
    <w:p w14:paraId="407346CA" w14:textId="77777777" w:rsidR="00017D12" w:rsidRDefault="00D14931">
      <w:pPr>
        <w:numPr>
          <w:ilvl w:val="0"/>
          <w:numId w:val="8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zdarza mu się stwarzać sytuacje zagrażające bezpieczeństwu własnemu i innych osób;</w:t>
      </w:r>
    </w:p>
    <w:p w14:paraId="216F8F9F" w14:textId="77777777" w:rsidR="00017D12" w:rsidRDefault="00D14931">
      <w:pPr>
        <w:numPr>
          <w:ilvl w:val="0"/>
          <w:numId w:val="8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opuszcza zajęcia szkolne bez usprawiedliwienia, często spóźnia się na zajęcia.</w:t>
      </w:r>
    </w:p>
    <w:p w14:paraId="4FE5913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6) Ocenę naganną</w:t>
      </w:r>
      <w:r>
        <w:rPr>
          <w:rFonts w:ascii="Times New Roman" w:eastAsia="Times New Roman" w:hAnsi="Times New Roman" w:cs="Times New Roman"/>
          <w:sz w:val="24"/>
          <w:szCs w:val="24"/>
          <w:lang w:eastAsia="pl-PL"/>
        </w:rPr>
        <w:t xml:space="preserve"> otrzymuje uczeń, który:</w:t>
      </w:r>
    </w:p>
    <w:p w14:paraId="3501C021"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odnosi się z lekceważeniem do uczniów, nauczycieli i pracowników szkoły;</w:t>
      </w:r>
    </w:p>
    <w:p w14:paraId="1F348C34"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często stwarza konflikty w szkole i poza nią;</w:t>
      </w:r>
    </w:p>
    <w:p w14:paraId="3DF3750B"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nagminnie narusza obowiązki szkolne;</w:t>
      </w:r>
    </w:p>
    <w:p w14:paraId="3FDDEBC8"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niszczy mienie szkolne;</w:t>
      </w:r>
    </w:p>
    <w:p w14:paraId="3FAB27C1"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utrudnia prowadzenie zajęć, nie wykonuje poleceń nauczyciela;</w:t>
      </w:r>
    </w:p>
    <w:p w14:paraId="2420F79F"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stwarza zagrożenie dla siebie i innych;</w:t>
      </w:r>
    </w:p>
    <w:p w14:paraId="1FC866CE"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przejawia zachowania agresywne;</w:t>
      </w:r>
    </w:p>
    <w:p w14:paraId="661CB0B8"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nagminnie opuszcza bez usprawiedliwienia zajęcia szkolne;</w:t>
      </w:r>
    </w:p>
    <w:p w14:paraId="75B47269"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ulega nałogom;</w:t>
      </w:r>
    </w:p>
    <w:p w14:paraId="269611BE"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swym postępowaniem wywiera zły wpływ na innych;</w:t>
      </w:r>
    </w:p>
    <w:p w14:paraId="66337991" w14:textId="77777777" w:rsidR="00017D12" w:rsidRDefault="00D14931">
      <w:pPr>
        <w:numPr>
          <w:ilvl w:val="0"/>
          <w:numId w:val="8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notorycznie uchybia szkolnym kryteriom oceny zachowania, a zastosowane wobec niego środki zaradcze nie przyniosły oczekiwanego rezultatu.</w:t>
      </w:r>
    </w:p>
    <w:p w14:paraId="5FCB9DD2" w14:textId="77777777" w:rsidR="00017D12" w:rsidRDefault="00D14931">
      <w:pPr>
        <w:numPr>
          <w:ilvl w:val="0"/>
          <w:numId w:val="8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Ocena klasyfikacyjna zachowania nie ma wpływu na:</w:t>
      </w:r>
    </w:p>
    <w:p w14:paraId="21725B94" w14:textId="77777777" w:rsidR="00017D12" w:rsidRDefault="00D14931">
      <w:pPr>
        <w:numPr>
          <w:ilvl w:val="0"/>
          <w:numId w:val="8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oceny klasyfikacyjne z zajęć edukacyjnych;</w:t>
      </w:r>
    </w:p>
    <w:p w14:paraId="3B3011E3" w14:textId="77777777" w:rsidR="00017D12" w:rsidRDefault="00D14931">
      <w:pPr>
        <w:numPr>
          <w:ilvl w:val="0"/>
          <w:numId w:val="8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promocję do klasy programowo wyższej lub ukończenie szkoły.</w:t>
      </w:r>
    </w:p>
    <w:p w14:paraId="3E2AF221" w14:textId="77777777" w:rsidR="00017D12" w:rsidRDefault="00017D12">
      <w:pPr>
        <w:tabs>
          <w:tab w:val="left" w:pos="284"/>
          <w:tab w:val="left" w:pos="426"/>
        </w:tabs>
        <w:spacing w:after="0"/>
        <w:contextualSpacing/>
        <w:jc w:val="both"/>
        <w:rPr>
          <w:rFonts w:ascii="Times New Roman" w:eastAsia="Times New Roman" w:hAnsi="Times New Roman" w:cs="Times New Roman"/>
          <w:sz w:val="24"/>
          <w:szCs w:val="24"/>
          <w:lang w:eastAsia="pl-PL"/>
        </w:rPr>
      </w:pPr>
    </w:p>
    <w:p w14:paraId="1097AC77" w14:textId="77777777" w:rsidR="00017D12" w:rsidRDefault="00D14931">
      <w:pPr>
        <w:pStyle w:val="Nagwek3"/>
      </w:pPr>
      <w:bookmarkStart w:id="32" w:name="__RefHeading___Toc22858_2229073578"/>
      <w:bookmarkStart w:id="33" w:name="_Toc211366232"/>
      <w:bookmarkEnd w:id="32"/>
      <w:r>
        <w:t>TERMIN I FORMA INFORMOWANIA O PRZEWIDYWANYCH OCENACH KLASYFIKACYJNYCH</w:t>
      </w:r>
      <w:bookmarkEnd w:id="33"/>
    </w:p>
    <w:p w14:paraId="25C007DB"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17</w:t>
      </w:r>
    </w:p>
    <w:p w14:paraId="52FA1FFE"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60AA3F65"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przewidywanych śródrocznych i rocznych ocenach klasyfikacyjnych z zajęć edukacyjnych i  zachowania, w tym o zagrożeniu ocenami niedostatecznymi i naganną, uczniowie klas I – VIII są powiadamiani przez nauczycieli poszczególnych zajęć edukacyjnych i wychowawcę przed zebraniem rodziców w grudniu i w maju każdego roku.</w:t>
      </w:r>
    </w:p>
    <w:p w14:paraId="7E4EE3A6"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dzienniku lekcyjnym nauczyciele i wychowawca dokonują wpisu: „Poinformowano o  przewidywanych śródrocznych/rocznych ocenach klasyfikacyjnych w dniu ……….”.</w:t>
      </w:r>
    </w:p>
    <w:p w14:paraId="33804EF7"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O przewidywanych śródrocznych i rocznych ocenach klasyfikacyjnych z zajęć edukacyjnych i  zachowania, w tym o zagrożeniu ocenami niedostatecznymi i naganną, rodzice są powiadamiani przez wychowawcę na zebraniu rodziców w grudniu i w maju każdego roku.</w:t>
      </w:r>
    </w:p>
    <w:p w14:paraId="5C6236B7"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rodzic nie przyjdzie na zebranie, to powinien zapoznać się z przewidywanymi śródrocznymi i rocznymi ocenami klasyfikacyjnymi dziecka podczas spotkania z wychowawcą najpóźniej do 3 dni roboczych od zebrania rodziców.</w:t>
      </w:r>
    </w:p>
    <w:p w14:paraId="3ED9F448"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Jeśli rodzic nie wywiąże się z obowiązku (patrz pkt.4), oznacza to, że akceptuje przewidywane oceny śródroczne (roczne). Wyjątek stanowią oceny niedostateczne z zajęć edukacyjnych i  naganne z zachowania. W takim przypadku wychowawca informuje rodziców w formie pisemnej listem poleconym za potwierdzeniem odbioru. Brak informacji zwrotnej od rodzica oznacza zgodę na przewidywane oceny.</w:t>
      </w:r>
    </w:p>
    <w:p w14:paraId="4A7D33EA"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wpisuje długopisem w dzienniku lekcyjnym ustalone śródroczne i roczne oceny klasyfikacyjne na 3 dni przed posiedzeniem klasyfikacyjnym rady pedagogicznej.</w:t>
      </w:r>
    </w:p>
    <w:p w14:paraId="403D75F8"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Ustalona przez wychowawcę przewidywana roczna ocena zachowania może być podwyższona.</w:t>
      </w:r>
    </w:p>
    <w:p w14:paraId="10E37C65"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Ustalona przez wychowawcę roczna ocena klasyfikacyjna zachowania jest ostateczna z  zastrzeżeniem § 18.</w:t>
      </w:r>
    </w:p>
    <w:p w14:paraId="0227E53E"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Ustalona przez nauczyciela przewidywana roczna ocena klasyfikacyjna z zajęć edukacyjnych może być podwyższona w wyniku sprawdzianu na podwyższenie oceny przeprowadzonego zgodnie z § 20.</w:t>
      </w:r>
    </w:p>
    <w:p w14:paraId="4F9237FD" w14:textId="77777777" w:rsidR="00017D12" w:rsidRDefault="00D14931">
      <w:pPr>
        <w:numPr>
          <w:ilvl w:val="0"/>
          <w:numId w:val="9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Ustalona przez nauczyciela niedostateczna roczna ocena klasyfikacyjna może być zmieniona tylko w wyniku egzaminu poprawkowego z zastrzeżeniem § 20 pkt. 1.</w:t>
      </w:r>
    </w:p>
    <w:p w14:paraId="377AD528" w14:textId="77777777" w:rsidR="00017D12" w:rsidRDefault="00017D12">
      <w:pPr>
        <w:tabs>
          <w:tab w:val="left" w:pos="284"/>
          <w:tab w:val="left" w:pos="426"/>
        </w:tabs>
        <w:spacing w:after="0"/>
        <w:contextualSpacing/>
        <w:jc w:val="center"/>
        <w:rPr>
          <w:rFonts w:ascii="Times New Roman" w:eastAsia="Times New Roman" w:hAnsi="Times New Roman" w:cs="Times New Roman"/>
          <w:sz w:val="24"/>
          <w:szCs w:val="24"/>
          <w:lang w:eastAsia="pl-PL"/>
        </w:rPr>
      </w:pPr>
    </w:p>
    <w:p w14:paraId="7E502DC1" w14:textId="77777777" w:rsidR="00017D12" w:rsidRDefault="00017D12">
      <w:pPr>
        <w:tabs>
          <w:tab w:val="left" w:pos="284"/>
          <w:tab w:val="left" w:pos="426"/>
        </w:tabs>
        <w:spacing w:after="0"/>
        <w:contextualSpacing/>
        <w:jc w:val="center"/>
        <w:rPr>
          <w:rFonts w:ascii="Times New Roman" w:eastAsia="Times New Roman" w:hAnsi="Times New Roman" w:cs="Times New Roman"/>
          <w:sz w:val="24"/>
          <w:szCs w:val="24"/>
          <w:lang w:eastAsia="pl-PL"/>
        </w:rPr>
      </w:pPr>
    </w:p>
    <w:p w14:paraId="64F8373A" w14:textId="77777777" w:rsidR="00017D12" w:rsidRDefault="00D14931">
      <w:pPr>
        <w:pStyle w:val="Nagwek3"/>
        <w:rPr>
          <w:rFonts w:eastAsia="Times New Roman"/>
          <w:lang w:eastAsia="pl-PL"/>
        </w:rPr>
      </w:pPr>
      <w:bookmarkStart w:id="34" w:name="__RefHeading___Toc22860_2229073578"/>
      <w:bookmarkStart w:id="35" w:name="_Toc211366233"/>
      <w:bookmarkEnd w:id="34"/>
      <w:r>
        <w:rPr>
          <w:rFonts w:eastAsia="Times New Roman"/>
          <w:lang w:eastAsia="pl-PL"/>
        </w:rPr>
        <w:t>ZGŁASZANIE ZASTRZEŻEŃ DO WYSTAWIANYCH ROCZNYCH OCEN KLASYFIKACYJNYCH Z ZACHOWANIA LUB ZAJĘĆ EDYKACYJNYCH</w:t>
      </w:r>
      <w:bookmarkEnd w:id="35"/>
    </w:p>
    <w:p w14:paraId="216B9E7D"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18</w:t>
      </w:r>
    </w:p>
    <w:p w14:paraId="38ABE2E6"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352C61F4" w14:textId="77777777" w:rsidR="00017D12" w:rsidRDefault="00D14931">
      <w:pPr>
        <w:numPr>
          <w:ilvl w:val="0"/>
          <w:numId w:val="9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lub jego rodzice mogą zgłaszać zastrzeżenia do dyrektora szkoły, jeżeli uznają, że roczna ocena klasyfikacyjna z zajęć edukacyjnych lub roczna ocena klasyfikacyjna z zachowania została ustalona niezgodnie z przepisami dotyczącymi trybu ustalania tej oceny. Zastrzeżenia zgłasza się od dnia ustalenia tej oceny, nie później jednak niż w terminie 2 dni, od dnia zakończenia rocznych zajęć dydaktyczno-wychowawczych.</w:t>
      </w:r>
    </w:p>
    <w:p w14:paraId="02B6A3AA" w14:textId="77777777" w:rsidR="00017D12" w:rsidRDefault="00D14931">
      <w:pPr>
        <w:numPr>
          <w:ilvl w:val="0"/>
          <w:numId w:val="9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warunki określają przepisy rozporządzenia Ministra Edukacji Narodowej z dnia 22 lutego 2019 r. w sprawie oceniania, klasyfikowania i promowania uczniów i słuchaczy w  szkołach publicznych i ustawy z dnia 7 września 1991 r. o systemie oświaty.</w:t>
      </w:r>
    </w:p>
    <w:p w14:paraId="33B151F4" w14:textId="77777777" w:rsidR="00017D12" w:rsidRDefault="00D14931">
      <w:pPr>
        <w:numPr>
          <w:ilvl w:val="0"/>
          <w:numId w:val="91"/>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6. (uchylono).</w:t>
      </w:r>
    </w:p>
    <w:p w14:paraId="34A1C307"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CC3B5A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19</w:t>
      </w:r>
    </w:p>
    <w:p w14:paraId="3B1D1798" w14:textId="77777777" w:rsidR="00017D12" w:rsidRDefault="00D14931">
      <w:pPr>
        <w:pStyle w:val="Nagwek3"/>
        <w:rPr>
          <w:rFonts w:eastAsia="Times New Roman"/>
          <w:lang w:eastAsia="pl-PL"/>
        </w:rPr>
      </w:pPr>
      <w:bookmarkStart w:id="36" w:name="__RefHeading___Toc22862_2229073578"/>
      <w:bookmarkStart w:id="37" w:name="_Toc211366234"/>
      <w:bookmarkEnd w:id="36"/>
      <w:r>
        <w:rPr>
          <w:rFonts w:eastAsia="Times New Roman"/>
          <w:lang w:eastAsia="pl-PL"/>
        </w:rPr>
        <w:t>POPRAWIANIE ROCZNEJ OCENY KLASYFIKACYJNEJ</w:t>
      </w:r>
      <w:bookmarkEnd w:id="37"/>
    </w:p>
    <w:p w14:paraId="661EFE14" w14:textId="77777777" w:rsidR="00017D12" w:rsidRDefault="00D14931">
      <w:pPr>
        <w:pStyle w:val="Nagwek3"/>
        <w:rPr>
          <w:rFonts w:eastAsia="Times New Roman"/>
          <w:lang w:eastAsia="pl-PL"/>
        </w:rPr>
      </w:pPr>
      <w:bookmarkStart w:id="38" w:name="__RefHeading___Toc22864_2229073578"/>
      <w:bookmarkStart w:id="39" w:name="_Toc211366235"/>
      <w:bookmarkEnd w:id="38"/>
      <w:r>
        <w:rPr>
          <w:rFonts w:eastAsia="Times New Roman"/>
          <w:lang w:eastAsia="pl-PL"/>
        </w:rPr>
        <w:t>SPRAWDZIAN WIADOMOŚCI I UMIEJĘTNOŚCI</w:t>
      </w:r>
      <w:bookmarkEnd w:id="39"/>
    </w:p>
    <w:p w14:paraId="4E0639A1"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5FDDB2B3"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Uczeń klasy I – VIII ma prawo do poprawienia przewidywanej rocznej oceny klasyfikacyjnej z zajęć edukacyjnych, jeżeli jest ona jego zdaniem lub zdaniem jego rodziców zaniżona.</w:t>
      </w:r>
    </w:p>
    <w:p w14:paraId="571D555E"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Sprawdzian wiadomości i umiejętności ucznia, przeprowadza się w formie pisemnej i ustnej.</w:t>
      </w:r>
    </w:p>
    <w:p w14:paraId="1B60D6E9"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Sprawdzian wiadomości i umiejętności ucznia z plastyki, muzyki, zajęć artystycznych, techniki, informatyki i wychowania fizycznego ma przede wszystkim formę zadań praktycznych.</w:t>
      </w:r>
    </w:p>
    <w:p w14:paraId="6D21615D"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Sprawdzian wiadomości i umiejętności ucznia przeprowadza się nie później niż w terminie 5 dni, od dnia zgłoszenia zastrzeżeń. Termin sprawdzianu uzgadnia się z uczniem i jego rodzicami.</w:t>
      </w:r>
    </w:p>
    <w:p w14:paraId="34A119E2"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skład komisji wchodzą:</w:t>
      </w:r>
    </w:p>
    <w:p w14:paraId="236AB890" w14:textId="77777777" w:rsidR="00017D12" w:rsidRDefault="00D14931">
      <w:pPr>
        <w:numPr>
          <w:ilvl w:val="0"/>
          <w:numId w:val="9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albo nauczyciel wyznaczony przez dyrektora szkoły – jako przewodniczący komisji;</w:t>
      </w:r>
    </w:p>
    <w:p w14:paraId="50372E66" w14:textId="77777777" w:rsidR="00017D12" w:rsidRDefault="00D14931">
      <w:pPr>
        <w:numPr>
          <w:ilvl w:val="0"/>
          <w:numId w:val="9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prowadzący dane zajęcia edukacyjne;</w:t>
      </w:r>
    </w:p>
    <w:p w14:paraId="6FFBE0D5" w14:textId="77777777" w:rsidR="00017D12" w:rsidRDefault="00D14931">
      <w:pPr>
        <w:numPr>
          <w:ilvl w:val="0"/>
          <w:numId w:val="93"/>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prowadzący takie same lub pokrewne zajęcia edukacyjne.</w:t>
      </w:r>
    </w:p>
    <w:p w14:paraId="2CED4D28"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prowadzący dane zajęcia edukacyjne, może być zwolniony z udziału w pracy komisji na własną prośbę lub w innych, szczególnie uzasadnionych przypadkach. W takim przypadku dyrektor szkoły powołuje w skład komisji innego nauczyciela prowadzącego takie same zajęcia edukacyjne, z tym, że powołanie nauczyciela zatrudnionego w innej szkole następuje w porozumieniu z dyrektorem tej szkoły.</w:t>
      </w:r>
    </w:p>
    <w:p w14:paraId="26B5C216"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Ze sprawdzianu wiadomości i umiejętności ucznia sporządza się protokół, zawierający w  szczególności:</w:t>
      </w:r>
    </w:p>
    <w:p w14:paraId="25E39591" w14:textId="77777777" w:rsidR="00017D12" w:rsidRDefault="00D14931">
      <w:pPr>
        <w:numPr>
          <w:ilvl w:val="0"/>
          <w:numId w:val="9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nazwę zajęć edukacyjnych, z których był przeprowadzony sprawdzian;</w:t>
      </w:r>
    </w:p>
    <w:p w14:paraId="26EDB1C5" w14:textId="77777777" w:rsidR="00017D12" w:rsidRDefault="00D14931">
      <w:pPr>
        <w:numPr>
          <w:ilvl w:val="0"/>
          <w:numId w:val="9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imiona i nazwiska osób wchodzących w skład komisji;</w:t>
      </w:r>
    </w:p>
    <w:p w14:paraId="07C9A118" w14:textId="77777777" w:rsidR="00017D12" w:rsidRDefault="00D14931">
      <w:pPr>
        <w:numPr>
          <w:ilvl w:val="0"/>
          <w:numId w:val="9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termin sprawdzianu wiadomości i umiejętności;</w:t>
      </w:r>
    </w:p>
    <w:p w14:paraId="5D35D6FB" w14:textId="77777777" w:rsidR="00017D12" w:rsidRDefault="00D14931">
      <w:pPr>
        <w:numPr>
          <w:ilvl w:val="0"/>
          <w:numId w:val="9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imię i nazwisko ucznia;</w:t>
      </w:r>
    </w:p>
    <w:p w14:paraId="75853D09" w14:textId="77777777" w:rsidR="00017D12" w:rsidRDefault="00D14931">
      <w:pPr>
        <w:numPr>
          <w:ilvl w:val="0"/>
          <w:numId w:val="9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zadania sprawdzające;</w:t>
      </w:r>
    </w:p>
    <w:p w14:paraId="13838B04" w14:textId="77777777" w:rsidR="00017D12" w:rsidRDefault="00D14931">
      <w:pPr>
        <w:numPr>
          <w:ilvl w:val="0"/>
          <w:numId w:val="94"/>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ustaloną ocenę klasyfikacyjną.</w:t>
      </w:r>
    </w:p>
    <w:p w14:paraId="3878DEF6"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protokołu, dołącza się odpowiednio pisemne prace ucznia, zwięzłą informację o ustnych odpowiedziach ucznia i zwięzłą informację o wykonaniu przez ucznia zadania praktycznego.</w:t>
      </w:r>
    </w:p>
    <w:p w14:paraId="100E5A4A"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Protokół stanowi załącznik do arkusza ocen ucznia.</w:t>
      </w:r>
    </w:p>
    <w:p w14:paraId="11AA70F9"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Zadania sprawdzające proponuje nauczyciel danych zajęć edukacyjnych w porozumieniu z  innym nauczycielem takich samych lub pokrewnych zajęć edukacyjnych. Stopień trudności zadań musi odpowiadać wymaganiom na ocenę, o którą ubiega się uczeń.</w:t>
      </w:r>
    </w:p>
    <w:p w14:paraId="52BCBAC0"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na podstawie przeprowadzonego sprawdzianu poprawiającego przewidywaną roczną ocenę klasyfikacyjną może:</w:t>
      </w:r>
    </w:p>
    <w:p w14:paraId="2D553DBB" w14:textId="77777777" w:rsidR="00017D12" w:rsidRDefault="00D14931">
      <w:pPr>
        <w:numPr>
          <w:ilvl w:val="0"/>
          <w:numId w:val="9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podwyższyć ocenę – w przypadku pozytywnego wyniku;</w:t>
      </w:r>
    </w:p>
    <w:p w14:paraId="3A2DEA94" w14:textId="77777777" w:rsidR="00017D12" w:rsidRDefault="00D14931">
      <w:pPr>
        <w:numPr>
          <w:ilvl w:val="0"/>
          <w:numId w:val="95"/>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pozostawić ocenę ustaloną wcześniej – w przypadku negatywnego wyniku.</w:t>
      </w:r>
    </w:p>
    <w:p w14:paraId="0E8CF9B9"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danych zajęć edukacyjnych informuje ucznia lub jego rodziców o wyniku sprawdzianu następnego dnia po jego przeprowadzeniu.</w:t>
      </w:r>
    </w:p>
    <w:p w14:paraId="5154EC66"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który z udokumentowanych przyczyn losowych nie mógł w wyznaczonym terminie przystąpić do sprawdzianu poprawiającego przewidywaną roczną ocenę klasyfikacyjną, może przystąpić do niego w terminie wyznaczonym przez dyrektora szkoły.</w:t>
      </w:r>
    </w:p>
    <w:p w14:paraId="41FDD5C1" w14:textId="77777777" w:rsidR="00017D12" w:rsidRDefault="00D14931">
      <w:pPr>
        <w:numPr>
          <w:ilvl w:val="0"/>
          <w:numId w:val="92"/>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 oceny ustalonej w wyniku sprawdzianu poprawiającego przewidywaną roczną ocenę klasyfikacyjną odwołanie nie przysługuje.</w:t>
      </w:r>
    </w:p>
    <w:p w14:paraId="41FE18A4" w14:textId="77777777" w:rsidR="00017D12" w:rsidRDefault="00D14931">
      <w:pPr>
        <w:rPr>
          <w:rFonts w:ascii="Times New Roman" w:eastAsia="Times New Roman" w:hAnsi="Times New Roman" w:cs="Times New Roman"/>
          <w:sz w:val="24"/>
          <w:szCs w:val="24"/>
          <w:lang w:eastAsia="pl-PL"/>
        </w:rPr>
      </w:pPr>
      <w:r>
        <w:br w:type="page"/>
      </w:r>
    </w:p>
    <w:p w14:paraId="4C042903" w14:textId="77777777" w:rsidR="00017D12" w:rsidRDefault="00D14931">
      <w:pPr>
        <w:pStyle w:val="Nagwek3"/>
        <w:spacing w:before="0"/>
        <w:rPr>
          <w:rFonts w:eastAsia="Times New Roman"/>
          <w:lang w:eastAsia="pl-PL"/>
        </w:rPr>
      </w:pPr>
      <w:bookmarkStart w:id="40" w:name="__RefHeading___Toc22866_2229073578"/>
      <w:bookmarkStart w:id="41" w:name="_Toc211366236"/>
      <w:bookmarkEnd w:id="40"/>
      <w:r>
        <w:rPr>
          <w:rFonts w:eastAsia="Times New Roman"/>
          <w:lang w:eastAsia="pl-PL"/>
        </w:rPr>
        <w:lastRenderedPageBreak/>
        <w:t>EGZAMIN POPRAWKOWY</w:t>
      </w:r>
      <w:bookmarkEnd w:id="41"/>
    </w:p>
    <w:p w14:paraId="56A64556"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20</w:t>
      </w:r>
    </w:p>
    <w:p w14:paraId="43BEC7A3"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8FD986D" w14:textId="77777777" w:rsidR="00017D12" w:rsidRDefault="00D14931">
      <w:pPr>
        <w:numPr>
          <w:ilvl w:val="0"/>
          <w:numId w:val="9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klasy IV - VIII, który w wyniku rocznej klasyfikacji uzyskał ocenę niedostateczną z  jednego albo dwóch obowiązkowych zajęć edukacyjnych, może zdawać egzamin poprawkowy, na pisemną prośbę ucznia lub jego rodziców złożoną do dyrektora szkoły najpóźniej w dniu poprzedzającym roczne klasyfikacyjne posiedzenie rady pedagogicznej.</w:t>
      </w:r>
    </w:p>
    <w:p w14:paraId="03CD49C5" w14:textId="77777777" w:rsidR="00017D12" w:rsidRDefault="00D14931">
      <w:pPr>
        <w:numPr>
          <w:ilvl w:val="0"/>
          <w:numId w:val="96"/>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42" w:name="_Hlk90038286"/>
      <w:r>
        <w:rPr>
          <w:rFonts w:ascii="Times New Roman" w:eastAsia="Times New Roman" w:hAnsi="Times New Roman" w:cs="Times New Roman"/>
          <w:sz w:val="24"/>
          <w:szCs w:val="24"/>
          <w:lang w:eastAsia="pl-PL"/>
        </w:rPr>
        <w:t>Szczegółowe warunki przeprowadzania egzaminu poprawkowego określają przepisy rozporządzenia Ministra Edukacji Narodowej z dnia 22 lutego 2019 r. w sprawie oceniania, klasyfikowania i promowania uczniów i słuchaczy w szkołach publicznych i ustawy z dnia 7 września 1991 r. o systemie oświaty.</w:t>
      </w:r>
      <w:bookmarkEnd w:id="42"/>
    </w:p>
    <w:p w14:paraId="7593B892"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2a-11. (uchylono)</w:t>
      </w:r>
    </w:p>
    <w:p w14:paraId="3F1CA71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943B091" w14:textId="77777777" w:rsidR="00017D12" w:rsidRDefault="00D14931">
      <w:pPr>
        <w:pStyle w:val="Nagwek3"/>
        <w:rPr>
          <w:rFonts w:eastAsia="Times New Roman"/>
          <w:lang w:eastAsia="pl-PL"/>
        </w:rPr>
      </w:pPr>
      <w:bookmarkStart w:id="43" w:name="__RefHeading___Toc22868_2229073578"/>
      <w:bookmarkStart w:id="44" w:name="_Toc211366237"/>
      <w:bookmarkEnd w:id="43"/>
      <w:r>
        <w:rPr>
          <w:rFonts w:eastAsia="Times New Roman"/>
          <w:lang w:eastAsia="pl-PL"/>
        </w:rPr>
        <w:t>EGZAMIN KLASYFIKACYJNY</w:t>
      </w:r>
      <w:bookmarkEnd w:id="44"/>
    </w:p>
    <w:p w14:paraId="44D98AE2"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21</w:t>
      </w:r>
    </w:p>
    <w:p w14:paraId="68B1E2A1"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B503539" w14:textId="77777777" w:rsidR="00017D12" w:rsidRDefault="00D14931">
      <w:pPr>
        <w:numPr>
          <w:ilvl w:val="0"/>
          <w:numId w:val="97"/>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w:t>
      </w:r>
    </w:p>
    <w:p w14:paraId="1F16936A" w14:textId="77777777" w:rsidR="00017D12" w:rsidRDefault="00D14931">
      <w:pPr>
        <w:pStyle w:val="art"/>
        <w:shd w:val="clear" w:color="auto" w:fill="FFFFFF"/>
        <w:tabs>
          <w:tab w:val="left" w:pos="284"/>
          <w:tab w:val="left" w:pos="426"/>
        </w:tabs>
        <w:spacing w:before="0" w:after="0" w:line="276" w:lineRule="auto"/>
        <w:jc w:val="both"/>
      </w:pPr>
      <w:bookmarkStart w:id="45" w:name="_Hlk90038389"/>
      <w:r>
        <w:t xml:space="preserve">1a. </w:t>
      </w:r>
      <w:bookmarkStart w:id="46" w:name="_Hlk48129594"/>
      <w:bookmarkStart w:id="47" w:name="_Hlk48137079"/>
      <w:r>
        <w:t>Szczegółowe warunki przeprowadzania egzaminu klasyfikacyjnego określają przepisy rozporządzenia Ministra Edukacji Narodowej z dnia 22 lutego 2019 r. w sprawie oceniania, klasyfikowania i promowania uczniów i słuchaczy w szkołach publicznych i ustawy z dnia 7 września 1991 r. o systemie oświaty.</w:t>
      </w:r>
      <w:bookmarkEnd w:id="45"/>
      <w:bookmarkEnd w:id="46"/>
      <w:bookmarkEnd w:id="47"/>
    </w:p>
    <w:p w14:paraId="40221CD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2-16. (uchylono)</w:t>
      </w:r>
    </w:p>
    <w:p w14:paraId="77B8CA41"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07340645" w14:textId="77777777" w:rsidR="00017D12" w:rsidRDefault="00D14931">
      <w:pPr>
        <w:pStyle w:val="Nagwek3"/>
        <w:rPr>
          <w:rFonts w:eastAsia="Times New Roman"/>
          <w:lang w:eastAsia="pl-PL"/>
        </w:rPr>
      </w:pPr>
      <w:bookmarkStart w:id="48" w:name="__RefHeading___Toc22870_2229073578"/>
      <w:bookmarkStart w:id="49" w:name="_Toc211366238"/>
      <w:bookmarkEnd w:id="48"/>
      <w:r>
        <w:rPr>
          <w:rFonts w:eastAsia="Times New Roman"/>
          <w:lang w:eastAsia="pl-PL"/>
        </w:rPr>
        <w:t>PROMOCJA I UKOŃCZENIE SZKOŁY</w:t>
      </w:r>
      <w:bookmarkEnd w:id="49"/>
    </w:p>
    <w:p w14:paraId="71E132D8"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22</w:t>
      </w:r>
    </w:p>
    <w:p w14:paraId="676887FF"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30362179"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50" w:name="_Hlk90038782"/>
      <w:r>
        <w:rPr>
          <w:rFonts w:ascii="Times New Roman" w:eastAsia="Times New Roman" w:hAnsi="Times New Roman" w:cs="Times New Roman"/>
          <w:sz w:val="24"/>
          <w:szCs w:val="24"/>
          <w:lang w:eastAsia="pl-PL"/>
        </w:rPr>
        <w:t>Uczeń klas I-III otrzymuje promocję do klasy programowo wyższej w każdym roku szkolnym, z zastrzeżeniem pkt. 2.</w:t>
      </w:r>
      <w:bookmarkEnd w:id="50"/>
    </w:p>
    <w:p w14:paraId="27AEDEA6"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wniosek rodziców i po uzyskaniu zgody wychowawcy klasy lub na wniosek wychowawcy klasy i po uzyskaniu zgody rodziców oraz po uzyskaniu opinii publicznej Poradni Psychologiczno-Pedagogicznej, w tym publicznej poradni specjalistycznej, rada pedagogiczna może postanowić o  promowaniu ucznia klasy pierwszej i drugiej szkoły podstawowej do klasy programowo wyższej również w ciągu roku szkolnego.</w:t>
      </w:r>
    </w:p>
    <w:p w14:paraId="7AA048EA"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W wyjątkowych wypadkach Rada Pedagogiczna może postanowić o powtarzaniu klasy przez ucznia I etapu edukacyjnego na wniosek wychowawcy klasy oraz po zasięgnięciu opinii rodziców ucznia.</w:t>
      </w:r>
    </w:p>
    <w:p w14:paraId="721A2534"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zamiarze pozostawienia ucznia klasy I – III na drugi rok w tej samej klasie rodzice są powiadamiani przez wychowawcę ustnie na 14 dni przed rocznym posiedzeniem klasyfikacyjnym.</w:t>
      </w:r>
    </w:p>
    <w:p w14:paraId="701220D1"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Opisową ocenę końcową nauczyciel zapisuje w arkuszu ocen, w dzienniku lekcyjnym zaś umieszcza tylko informację o tym fakcie.</w:t>
      </w:r>
    </w:p>
    <w:p w14:paraId="0281E58B"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Począwszy od klasy IV uczeń otrzymuje promocję do klasy programowo wyższej, jeżeli ze wszystkich obowiązkowych zajęć edukacyjnych, określonych w szkolnym planie nauczania, uzyskał roczne oceny klasyfikacyjne wyższe od stopnia niedostatecznego, z zastrzeżeniem §  21ust. 7 i 8.</w:t>
      </w:r>
    </w:p>
    <w:p w14:paraId="4C4FC376"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51" w:name="_Hlk90038826"/>
      <w:r>
        <w:rPr>
          <w:rFonts w:ascii="Times New Roman" w:eastAsia="Times New Roman" w:hAnsi="Times New Roman" w:cs="Times New Roman"/>
          <w:sz w:val="24"/>
          <w:szCs w:val="24"/>
          <w:lang w:eastAsia="pl-PL"/>
        </w:rPr>
        <w:t>Ucznia z niepełnosprawnością intelektualną w stopniu umiarkowanym lub znacznym promuje się do klasy programowo wyższej, uwzględniając specyfikę kształcenia tego ucznia w  porozumieniu z rodzicami</w:t>
      </w:r>
      <w:bookmarkEnd w:id="51"/>
      <w:r>
        <w:rPr>
          <w:rFonts w:ascii="Times New Roman" w:eastAsia="Times New Roman" w:hAnsi="Times New Roman" w:cs="Times New Roman"/>
          <w:sz w:val="24"/>
          <w:szCs w:val="24"/>
          <w:lang w:eastAsia="pl-PL"/>
        </w:rPr>
        <w:t>.</w:t>
      </w:r>
    </w:p>
    <w:p w14:paraId="2B0A6807"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klasy IV – VII, który w wyniku klasyfikacji rocznej uzyskał z obowiązkowych zajęć edukacyjnych rocznych ocen klasyfikacyjnych co najmniej 4,75 oraz co najmniej bardzo dobrą ocenę z zachowania, otrzymuje promocję do klasy programowo wyższej z wyróżnieniem.</w:t>
      </w:r>
    </w:p>
    <w:p w14:paraId="49459D13"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Uczniowi, który uczęszczał na dodatkowe zajęcia edukacyjne, religię lub etykę, do średniej ocen, wlicza się także roczne oceny klasyfikacyjne uzyskane z tych zajęć.</w:t>
      </w:r>
    </w:p>
    <w:p w14:paraId="0EA7B527"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Uwzględniając możliwości edukacyjne ucznia, rada pedagogiczna może jeden raz w ciągu danego etapu edukacyjnego promować do klasy programowo wyższej ucznia klasy IV – VII, który nie zdał egzaminu poprawkowego z jednych obowiązkowych zajęć edukacyjnych, pod warunkiem, że te zajęcia edukacyjne są zgodne ze szkolnym planem nauczania realizowanym w  klasie programowo wyższej.</w:t>
      </w:r>
    </w:p>
    <w:p w14:paraId="52DD4513"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Warunkową promocję ucznia odnotowuje się w jego arkuszu ocen i na świadectwie szkolnym zamieszczając klauzulę: „uchwałą rady pedagogicznej z dnia … promowany warunkowo do klasy …”.</w:t>
      </w:r>
    </w:p>
    <w:p w14:paraId="0DAFD4AE"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52" w:name="_Hlk90038858"/>
      <w:r>
        <w:rPr>
          <w:rFonts w:ascii="Times New Roman" w:eastAsia="Times New Roman" w:hAnsi="Times New Roman" w:cs="Times New Roman"/>
          <w:sz w:val="24"/>
          <w:szCs w:val="24"/>
          <w:lang w:eastAsia="pl-PL"/>
        </w:rPr>
        <w:t>Uczeń klasy VIII kończy szkołę podstawową, jeżeli w wyniku klasyfikacji końcowej, uzyskał oceny klasyfikacyjne z obowiązkowych zajęć edukacyjnych wyższe od oceny niedostatecznej, a  także przystąpił do zewnętrznego egzaminu w klasie ósmej szkoły podstawowej.</w:t>
      </w:r>
      <w:bookmarkEnd w:id="52"/>
    </w:p>
    <w:p w14:paraId="2D7EC478"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ukończeniu szkoły przez ucznia z niepełnosprawnością intelektualną w stopniu umiarkowanym lub znacznym decyduje Rada Pedagogiczna w porozumieniu z rodzicami, uwzględniając specyfikę kształcenia tego ucznia.</w:t>
      </w:r>
    </w:p>
    <w:p w14:paraId="7343FE57"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klasy VIII kończy z wyróżnieniem szkołę podstawową, jeżeli w wyniku klasyfikacji końcowej, uzyskał z obowiązkowych zajęć edukacyjnych i dodatkowych zajęć edukacyjnych religia lub etyka średnią ocen co najmniej 4,75 oraz co najmniej bardzo dobrą ocenę zachowania.</w:t>
      </w:r>
    </w:p>
    <w:p w14:paraId="12814C24" w14:textId="77777777" w:rsidR="00017D12" w:rsidRDefault="00D14931">
      <w:pPr>
        <w:numPr>
          <w:ilvl w:val="0"/>
          <w:numId w:val="98"/>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Roczna ocena klasyfikacyjna z dodatkowego zajęcia edukacyjnego nie ma wpływu na promocję do klasy programowo wyższej ani na ukończenie szkoły.</w:t>
      </w:r>
    </w:p>
    <w:p w14:paraId="0552B05D"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50448480"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23</w:t>
      </w:r>
    </w:p>
    <w:p w14:paraId="6F9BFC7C"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4E322705" w14:textId="77777777" w:rsidR="00017D12" w:rsidRDefault="00D14931">
      <w:pPr>
        <w:numPr>
          <w:ilvl w:val="0"/>
          <w:numId w:val="9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 wpisywaniu śródrocznych ocen klasyfikacyjnych w dziennikach lekcyjnych dopuszcza się stosowanie następujących skrótów stopni:</w:t>
      </w:r>
    </w:p>
    <w:p w14:paraId="750FBBF6"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celujący – cel;</w:t>
      </w:r>
    </w:p>
    <w:p w14:paraId="77AAC1B4"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bardzo dobry – </w:t>
      </w:r>
      <w:proofErr w:type="spellStart"/>
      <w:r>
        <w:rPr>
          <w:rFonts w:ascii="Times New Roman" w:eastAsia="Times New Roman" w:hAnsi="Times New Roman" w:cs="Times New Roman"/>
          <w:sz w:val="24"/>
          <w:szCs w:val="24"/>
          <w:lang w:eastAsia="pl-PL"/>
        </w:rPr>
        <w:t>bdb</w:t>
      </w:r>
      <w:proofErr w:type="spellEnd"/>
      <w:r>
        <w:rPr>
          <w:rFonts w:ascii="Times New Roman" w:eastAsia="Times New Roman" w:hAnsi="Times New Roman" w:cs="Times New Roman"/>
          <w:sz w:val="24"/>
          <w:szCs w:val="24"/>
          <w:lang w:eastAsia="pl-PL"/>
        </w:rPr>
        <w:t>;</w:t>
      </w:r>
    </w:p>
    <w:p w14:paraId="6CD6019C"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dobry – </w:t>
      </w:r>
      <w:proofErr w:type="spellStart"/>
      <w:r>
        <w:rPr>
          <w:rFonts w:ascii="Times New Roman" w:eastAsia="Times New Roman" w:hAnsi="Times New Roman" w:cs="Times New Roman"/>
          <w:sz w:val="24"/>
          <w:szCs w:val="24"/>
          <w:lang w:eastAsia="pl-PL"/>
        </w:rPr>
        <w:t>db</w:t>
      </w:r>
      <w:proofErr w:type="spellEnd"/>
      <w:r>
        <w:rPr>
          <w:rFonts w:ascii="Times New Roman" w:eastAsia="Times New Roman" w:hAnsi="Times New Roman" w:cs="Times New Roman"/>
          <w:sz w:val="24"/>
          <w:szCs w:val="24"/>
          <w:lang w:eastAsia="pl-PL"/>
        </w:rPr>
        <w:t>;</w:t>
      </w:r>
    </w:p>
    <w:p w14:paraId="6908BB2D"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dostateczny – </w:t>
      </w:r>
      <w:proofErr w:type="spellStart"/>
      <w:r>
        <w:rPr>
          <w:rFonts w:ascii="Times New Roman" w:eastAsia="Times New Roman" w:hAnsi="Times New Roman" w:cs="Times New Roman"/>
          <w:sz w:val="24"/>
          <w:szCs w:val="24"/>
          <w:lang w:eastAsia="pl-PL"/>
        </w:rPr>
        <w:t>dst</w:t>
      </w:r>
      <w:proofErr w:type="spellEnd"/>
      <w:r>
        <w:rPr>
          <w:rFonts w:ascii="Times New Roman" w:eastAsia="Times New Roman" w:hAnsi="Times New Roman" w:cs="Times New Roman"/>
          <w:sz w:val="24"/>
          <w:szCs w:val="24"/>
          <w:lang w:eastAsia="pl-PL"/>
        </w:rPr>
        <w:t>;</w:t>
      </w:r>
    </w:p>
    <w:p w14:paraId="0F0190C8"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dopuszczający – </w:t>
      </w:r>
      <w:proofErr w:type="spellStart"/>
      <w:r>
        <w:rPr>
          <w:rFonts w:ascii="Times New Roman" w:eastAsia="Times New Roman" w:hAnsi="Times New Roman" w:cs="Times New Roman"/>
          <w:sz w:val="24"/>
          <w:szCs w:val="24"/>
          <w:lang w:eastAsia="pl-PL"/>
        </w:rPr>
        <w:t>dop</w:t>
      </w:r>
      <w:proofErr w:type="spellEnd"/>
      <w:r>
        <w:rPr>
          <w:rFonts w:ascii="Times New Roman" w:eastAsia="Times New Roman" w:hAnsi="Times New Roman" w:cs="Times New Roman"/>
          <w:sz w:val="24"/>
          <w:szCs w:val="24"/>
          <w:lang w:eastAsia="pl-PL"/>
        </w:rPr>
        <w:t>;</w:t>
      </w:r>
    </w:p>
    <w:p w14:paraId="4A1BFD8E" w14:textId="77777777" w:rsidR="00017D12" w:rsidRDefault="00D14931">
      <w:pPr>
        <w:tabs>
          <w:tab w:val="left" w:pos="284"/>
          <w:tab w:val="left" w:pos="426"/>
        </w:tabs>
        <w:spacing w:after="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 niedostateczny - </w:t>
      </w:r>
      <w:proofErr w:type="spellStart"/>
      <w:r>
        <w:rPr>
          <w:rFonts w:ascii="Times New Roman" w:eastAsia="Times New Roman" w:hAnsi="Times New Roman" w:cs="Times New Roman"/>
          <w:sz w:val="24"/>
          <w:szCs w:val="24"/>
          <w:lang w:eastAsia="pl-PL"/>
        </w:rPr>
        <w:t>ndst</w:t>
      </w:r>
      <w:proofErr w:type="spellEnd"/>
    </w:p>
    <w:p w14:paraId="2EDB1391" w14:textId="77777777" w:rsidR="00017D12" w:rsidRDefault="00D14931">
      <w:pPr>
        <w:numPr>
          <w:ilvl w:val="0"/>
          <w:numId w:val="9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Roczne oceny klasyfikacyjne w dzienniku i w arkuszach ocen wpisuje się stopniem </w:t>
      </w:r>
      <w:r>
        <w:rPr>
          <w:rFonts w:ascii="Times New Roman" w:eastAsia="Times New Roman" w:hAnsi="Times New Roman" w:cs="Times New Roman"/>
          <w:sz w:val="24"/>
          <w:szCs w:val="24"/>
          <w:lang w:eastAsia="pl-PL"/>
        </w:rPr>
        <w:br/>
        <w:t>w pełnym brzmieniu.</w:t>
      </w:r>
    </w:p>
    <w:p w14:paraId="258A797E" w14:textId="77777777" w:rsidR="00017D12" w:rsidRDefault="00D14931">
      <w:pPr>
        <w:numPr>
          <w:ilvl w:val="0"/>
          <w:numId w:val="9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niewykonania przez nauczyciela, wychowawcę oddziału lub Radę Pedagogiczną zadań i kompetencji w zakresie oceniania, klasyfikowania i promowania uczniów, te zadania i  kompetencje wykonuje dyrektor szkoły lub upoważniony przez niego nauczyciel. </w:t>
      </w:r>
    </w:p>
    <w:p w14:paraId="4C63AC1E" w14:textId="77777777" w:rsidR="00017D12" w:rsidRDefault="00D14931">
      <w:pPr>
        <w:numPr>
          <w:ilvl w:val="0"/>
          <w:numId w:val="9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gdy Dyrektor szkoły, lub upoważniony przez niego nauczyciel nie wykona zadań i kompetencji w zakresie oceniania, klasyfikowania i promowania uczniów, te zadania i  kompetencje wykonuje nauczyciel wyznaczony przez organ prowadzący szkołę.</w:t>
      </w:r>
    </w:p>
    <w:p w14:paraId="26CED078" w14:textId="77777777" w:rsidR="00017D12" w:rsidRDefault="00D14931">
      <w:pPr>
        <w:numPr>
          <w:ilvl w:val="0"/>
          <w:numId w:val="99"/>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bookmarkStart w:id="53" w:name="_Hlk90039015"/>
      <w:r>
        <w:rPr>
          <w:rFonts w:ascii="Times New Roman" w:eastAsia="Times New Roman" w:hAnsi="Times New Roman" w:cs="Times New Roman"/>
          <w:sz w:val="24"/>
          <w:szCs w:val="24"/>
          <w:lang w:eastAsia="pl-PL"/>
        </w:rPr>
        <w:t>W przypadku szkół prowadzonych przez jednostki samorządu terytorialnego zadania i  kompetencje organu prowadzącego wykonuje odpowiedni wójt, burmistrz, prezydent miasta.</w:t>
      </w:r>
      <w:bookmarkEnd w:id="53"/>
    </w:p>
    <w:p w14:paraId="67204FB4" w14:textId="77777777" w:rsidR="00017D12" w:rsidRDefault="00D14931">
      <w:pPr>
        <w:tabs>
          <w:tab w:val="left" w:pos="284"/>
          <w:tab w:val="left" w:pos="426"/>
        </w:tabs>
        <w:spacing w:after="0"/>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w:t>
      </w:r>
    </w:p>
    <w:p w14:paraId="5D9E8A80" w14:textId="77777777" w:rsidR="00017D12" w:rsidRDefault="00D14931">
      <w:pPr>
        <w:pStyle w:val="Nagwek3"/>
        <w:rPr>
          <w:rFonts w:eastAsia="Times New Roman"/>
          <w:lang w:eastAsia="pl-PL"/>
        </w:rPr>
      </w:pPr>
      <w:bookmarkStart w:id="54" w:name="__RefHeading___Toc22872_2229073578"/>
      <w:bookmarkStart w:id="55" w:name="_Toc211366239"/>
      <w:bookmarkEnd w:id="54"/>
      <w:r>
        <w:rPr>
          <w:rFonts w:eastAsia="Times New Roman"/>
          <w:lang w:eastAsia="pl-PL"/>
        </w:rPr>
        <w:t>USTALENIA DODATKOWE</w:t>
      </w:r>
      <w:bookmarkEnd w:id="55"/>
    </w:p>
    <w:p w14:paraId="26342FBC"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24</w:t>
      </w:r>
    </w:p>
    <w:p w14:paraId="3B1813F7"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25C2CE50"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Uczeń może być nieprzygotowany do lekcji po dłuższej usprawiedliwionej nieobecności (min. tygodniowej). Nauczyciel może egzekwować od ucznia wiadomości w terminach z nim uzgodnionych, ale </w:t>
      </w:r>
      <w:proofErr w:type="spellStart"/>
      <w:r>
        <w:rPr>
          <w:rFonts w:ascii="Times New Roman" w:eastAsia="Times New Roman" w:hAnsi="Times New Roman" w:cs="Times New Roman"/>
          <w:sz w:val="24"/>
          <w:szCs w:val="24"/>
          <w:lang w:eastAsia="pl-PL"/>
        </w:rPr>
        <w:t>niedłuższych</w:t>
      </w:r>
      <w:proofErr w:type="spellEnd"/>
      <w:r>
        <w:rPr>
          <w:rFonts w:ascii="Times New Roman" w:eastAsia="Times New Roman" w:hAnsi="Times New Roman" w:cs="Times New Roman"/>
          <w:sz w:val="24"/>
          <w:szCs w:val="24"/>
          <w:lang w:eastAsia="pl-PL"/>
        </w:rPr>
        <w:t xml:space="preserve"> dwa tygodnie.</w:t>
      </w:r>
    </w:p>
    <w:p w14:paraId="3D7195E6"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Prace klasowe, sprawdziany, testy, dyktanda są obowiązkowe, jeśli uczeń nie był w szkole pisze je w terminie późniejszym po uzgodnieniu terminu z nauczycielem.</w:t>
      </w:r>
    </w:p>
    <w:p w14:paraId="4990734B"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Poprawić można każdą ocenę wielokrotnie w terminie do dwóch tygodni od otrzymania informacji o ocenie.</w:t>
      </w:r>
    </w:p>
    <w:p w14:paraId="45A3DCD0"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półroczu uczeń może być nieprzygotowany 3 razy z przedmiotów, z których ma 3, 4 lekcje tygodniowo i raz z przedmiotów, z których ma 1, 2 godz. tygodniowo.</w:t>
      </w:r>
    </w:p>
    <w:p w14:paraId="3A5AE5DD"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Nieprzygotowanie obejmuje odpowiedzi ustne, prace domowe, prace naukowe. Uczeń musi jednak ten fakt zgłosić nauczycielowi na początku lekcji.</w:t>
      </w:r>
    </w:p>
    <w:p w14:paraId="4C312201"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Informacje o stopniach z pisemnych prac kontrolnych będą podawane przez nauczycieli do zeszytu przedmiotowego. Prawem rodzica jest zapoznanie się z nimi i podpisanie ich.</w:t>
      </w:r>
    </w:p>
    <w:p w14:paraId="13F26E96"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Roczna kontrola osiągnięć uczniów musi być zapowiedziana z dwutygodniowym wyprzedzeniem.</w:t>
      </w:r>
    </w:p>
    <w:p w14:paraId="56892B63" w14:textId="77777777" w:rsidR="00017D12" w:rsidRDefault="00D14931">
      <w:pPr>
        <w:numPr>
          <w:ilvl w:val="0"/>
          <w:numId w:val="100"/>
        </w:numPr>
        <w:tabs>
          <w:tab w:val="left" w:pos="284"/>
          <w:tab w:val="left" w:pos="426"/>
        </w:tabs>
        <w:spacing w:after="0"/>
        <w:ind w:left="0" w:firstLine="0"/>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 poprawie oceny na inną, przy klasyfikacji pod uwagę bierzemy tę drugą.</w:t>
      </w:r>
    </w:p>
    <w:p w14:paraId="675245F6" w14:textId="77777777" w:rsidR="00017D12" w:rsidRDefault="00017D12">
      <w:pPr>
        <w:tabs>
          <w:tab w:val="left" w:pos="284"/>
          <w:tab w:val="left" w:pos="426"/>
        </w:tabs>
        <w:spacing w:after="0"/>
        <w:contextualSpacing/>
        <w:jc w:val="both"/>
        <w:rPr>
          <w:rFonts w:ascii="Times New Roman" w:eastAsia="Times New Roman" w:hAnsi="Times New Roman" w:cs="Times New Roman"/>
          <w:sz w:val="24"/>
          <w:szCs w:val="24"/>
          <w:lang w:eastAsia="pl-PL"/>
        </w:rPr>
      </w:pPr>
    </w:p>
    <w:p w14:paraId="5A52D5C4" w14:textId="77777777" w:rsidR="00017D12" w:rsidRDefault="00D14931">
      <w:pPr>
        <w:pStyle w:val="Nagwek3"/>
      </w:pPr>
      <w:bookmarkStart w:id="56" w:name="__RefHeading___Toc22874_2229073578"/>
      <w:bookmarkStart w:id="57" w:name="_Toc211366240"/>
      <w:bookmarkEnd w:id="56"/>
      <w:r>
        <w:t>EGZAMIN ÓSMOKLASISTY</w:t>
      </w:r>
      <w:bookmarkEnd w:id="57"/>
    </w:p>
    <w:p w14:paraId="36DFB385" w14:textId="77777777" w:rsidR="00017D12" w:rsidRDefault="00D14931">
      <w:pPr>
        <w:pStyle w:val="Standard"/>
        <w:tabs>
          <w:tab w:val="left" w:pos="284"/>
          <w:tab w:val="left" w:pos="426"/>
        </w:tabs>
        <w:jc w:val="center"/>
        <w:rPr>
          <w:rFonts w:cs="Times New Roman"/>
          <w:b/>
          <w:bCs/>
        </w:rPr>
      </w:pPr>
      <w:r>
        <w:rPr>
          <w:rFonts w:cs="Times New Roman"/>
          <w:b/>
          <w:bCs/>
        </w:rPr>
        <w:t>§ 24a</w:t>
      </w:r>
    </w:p>
    <w:p w14:paraId="3EF6BDB3" w14:textId="77777777" w:rsidR="00017D12" w:rsidRDefault="00017D12">
      <w:pPr>
        <w:pStyle w:val="Standard"/>
        <w:tabs>
          <w:tab w:val="left" w:pos="284"/>
          <w:tab w:val="left" w:pos="426"/>
        </w:tabs>
        <w:jc w:val="center"/>
        <w:rPr>
          <w:rFonts w:cs="Times New Roman"/>
          <w:b/>
          <w:bCs/>
        </w:rPr>
      </w:pPr>
    </w:p>
    <w:p w14:paraId="1AD84157" w14:textId="77777777" w:rsidR="00017D12" w:rsidRDefault="00D14931">
      <w:pPr>
        <w:pStyle w:val="Akapitzlist"/>
        <w:numPr>
          <w:ilvl w:val="0"/>
          <w:numId w:val="135"/>
        </w:numPr>
        <w:shd w:val="clear" w:color="auto" w:fill="FFFFFF"/>
        <w:tabs>
          <w:tab w:val="left" w:pos="284"/>
        </w:tabs>
        <w:spacing w:after="0"/>
        <w:ind w:left="0" w:firstLine="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Egzamin ósmoklasisty jest przeprowadzany na podstawie wymagań określonych w podstawie programowej kształcenia ogólnego dla szkoły podstawowej oraz sprawdza, w jakim stopniu uczeń spełnia te wymagania.</w:t>
      </w:r>
    </w:p>
    <w:p w14:paraId="754F5AC1" w14:textId="77777777" w:rsidR="00017D12" w:rsidRDefault="00D14931">
      <w:pPr>
        <w:pStyle w:val="Akapitzlist"/>
        <w:numPr>
          <w:ilvl w:val="0"/>
          <w:numId w:val="135"/>
        </w:numPr>
        <w:shd w:val="clear" w:color="auto" w:fill="FFFFFF"/>
        <w:tabs>
          <w:tab w:val="left" w:pos="284"/>
        </w:tabs>
        <w:spacing w:after="0"/>
        <w:ind w:left="0" w:firstLine="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Egzamin ósmoklasisty jest przeprowadzany w formie pisemnej.</w:t>
      </w:r>
    </w:p>
    <w:p w14:paraId="00598824" w14:textId="77777777" w:rsidR="00017D12" w:rsidRDefault="00D14931">
      <w:pPr>
        <w:pStyle w:val="Akapitzlist"/>
        <w:numPr>
          <w:ilvl w:val="0"/>
          <w:numId w:val="135"/>
        </w:numPr>
        <w:shd w:val="clear" w:color="auto" w:fill="FFFFFF"/>
        <w:tabs>
          <w:tab w:val="left" w:pos="284"/>
        </w:tabs>
        <w:spacing w:after="0"/>
        <w:ind w:left="0" w:firstLine="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Egzamin ósmoklasisty obejmuje następujące przedmioty obowiązkowe:</w:t>
      </w:r>
    </w:p>
    <w:p w14:paraId="05C88175" w14:textId="77777777" w:rsidR="00017D12" w:rsidRDefault="00D14931">
      <w:pPr>
        <w:pStyle w:val="Akapitzlist1"/>
        <w:shd w:val="clear" w:color="auto" w:fill="FFFFFF"/>
        <w:tabs>
          <w:tab w:val="left" w:pos="284"/>
          <w:tab w:val="left" w:pos="426"/>
        </w:tabs>
        <w:spacing w:after="0"/>
        <w:ind w:left="0"/>
        <w:contextualSpacing w:val="0"/>
        <w:jc w:val="both"/>
        <w:rPr>
          <w:rFonts w:ascii="Times New Roman" w:hAnsi="Times New Roman"/>
          <w:sz w:val="24"/>
          <w:szCs w:val="24"/>
        </w:rPr>
      </w:pPr>
      <w:r>
        <w:rPr>
          <w:rFonts w:ascii="Times New Roman" w:hAnsi="Times New Roman"/>
          <w:sz w:val="24"/>
          <w:szCs w:val="24"/>
        </w:rPr>
        <w:t>1) język polski;</w:t>
      </w:r>
    </w:p>
    <w:p w14:paraId="781B17B4" w14:textId="77777777" w:rsidR="00017D12" w:rsidRDefault="00D14931">
      <w:pPr>
        <w:pStyle w:val="Akapitzlist1"/>
        <w:shd w:val="clear" w:color="auto" w:fill="FFFFFF"/>
        <w:tabs>
          <w:tab w:val="left" w:pos="284"/>
          <w:tab w:val="left" w:pos="426"/>
        </w:tabs>
        <w:spacing w:after="0"/>
        <w:ind w:left="0"/>
        <w:contextualSpacing w:val="0"/>
        <w:jc w:val="both"/>
        <w:rPr>
          <w:rFonts w:ascii="Times New Roman" w:hAnsi="Times New Roman"/>
          <w:sz w:val="24"/>
          <w:szCs w:val="24"/>
        </w:rPr>
      </w:pPr>
      <w:r>
        <w:rPr>
          <w:rFonts w:ascii="Times New Roman" w:hAnsi="Times New Roman"/>
          <w:sz w:val="24"/>
          <w:szCs w:val="24"/>
        </w:rPr>
        <w:t>2) matematykę;</w:t>
      </w:r>
    </w:p>
    <w:p w14:paraId="4269576D" w14:textId="77777777" w:rsidR="00017D12" w:rsidRDefault="00D14931">
      <w:pPr>
        <w:pStyle w:val="Akapitzlist1"/>
        <w:shd w:val="clear" w:color="auto" w:fill="FFFFFF"/>
        <w:tabs>
          <w:tab w:val="left" w:pos="284"/>
          <w:tab w:val="left" w:pos="426"/>
        </w:tabs>
        <w:spacing w:after="0"/>
        <w:ind w:left="0"/>
        <w:contextualSpacing w:val="0"/>
        <w:jc w:val="both"/>
        <w:rPr>
          <w:rFonts w:ascii="Times New Roman" w:hAnsi="Times New Roman"/>
          <w:sz w:val="24"/>
          <w:szCs w:val="24"/>
        </w:rPr>
      </w:pPr>
      <w:r>
        <w:rPr>
          <w:rFonts w:ascii="Times New Roman" w:hAnsi="Times New Roman"/>
          <w:sz w:val="24"/>
          <w:szCs w:val="24"/>
        </w:rPr>
        <w:t>3) język obcy nowożytny.</w:t>
      </w:r>
    </w:p>
    <w:p w14:paraId="5E4BCE08" w14:textId="77777777" w:rsidR="00017D12" w:rsidRDefault="00D14931">
      <w:pPr>
        <w:pStyle w:val="Akapitzlist1"/>
        <w:shd w:val="clear" w:color="auto" w:fill="FFFFFF"/>
        <w:tabs>
          <w:tab w:val="left" w:pos="284"/>
          <w:tab w:val="left" w:pos="426"/>
        </w:tabs>
        <w:spacing w:after="0"/>
        <w:ind w:left="0"/>
        <w:contextualSpacing w:val="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Szczegółowe warunki i tryb przeprowadzania egzaminów ósmoklasisty określają przepisy odrębne.</w:t>
      </w:r>
    </w:p>
    <w:p w14:paraId="1D2BF627" w14:textId="77777777" w:rsidR="00017D12" w:rsidRDefault="00D14931">
      <w:pPr>
        <w:pStyle w:val="Akapitzlist1"/>
        <w:shd w:val="clear" w:color="auto" w:fill="FFFFFF"/>
        <w:tabs>
          <w:tab w:val="left" w:pos="284"/>
          <w:tab w:val="left" w:pos="426"/>
        </w:tabs>
        <w:spacing w:after="0"/>
        <w:ind w:left="0"/>
        <w:contextualSpacing w:val="0"/>
        <w:jc w:val="both"/>
        <w:rPr>
          <w:rFonts w:ascii="Times New Roman" w:hAnsi="Times New Roman"/>
          <w:sz w:val="24"/>
          <w:szCs w:val="24"/>
        </w:rPr>
      </w:pPr>
      <w:bookmarkStart w:id="58" w:name="_Hlk479323388"/>
      <w:bookmarkStart w:id="59" w:name="_Hlk171076297"/>
      <w:r>
        <w:rPr>
          <w:rFonts w:ascii="Times New Roman" w:hAnsi="Times New Roman"/>
          <w:sz w:val="24"/>
          <w:szCs w:val="24"/>
        </w:rPr>
        <w:lastRenderedPageBreak/>
        <w:t>5-9. (uchylono)</w:t>
      </w:r>
      <w:bookmarkEnd w:id="58"/>
      <w:bookmarkEnd w:id="59"/>
    </w:p>
    <w:p w14:paraId="3A8F0990" w14:textId="77777777" w:rsidR="00017D12" w:rsidRDefault="00017D12">
      <w:pPr>
        <w:shd w:val="clear" w:color="auto" w:fill="FFFFFF"/>
        <w:tabs>
          <w:tab w:val="left" w:pos="284"/>
        </w:tabs>
        <w:spacing w:after="0"/>
        <w:ind w:right="14"/>
        <w:jc w:val="center"/>
        <w:rPr>
          <w:b/>
          <w:bCs/>
          <w:sz w:val="24"/>
          <w:szCs w:val="24"/>
        </w:rPr>
      </w:pPr>
    </w:p>
    <w:p w14:paraId="1C6EB986" w14:textId="77777777" w:rsidR="00017D12" w:rsidRDefault="00D14931">
      <w:pPr>
        <w:pStyle w:val="Nagwek3"/>
      </w:pPr>
      <w:bookmarkStart w:id="60" w:name="__RefHeading___Toc22876_2229073578"/>
      <w:bookmarkStart w:id="61" w:name="_Toc211366241"/>
      <w:bookmarkEnd w:id="60"/>
      <w:r>
        <w:t>KSZTAŁCENIE NA ODLEGŁOŚĆ</w:t>
      </w:r>
      <w:bookmarkEnd w:id="61"/>
    </w:p>
    <w:p w14:paraId="5ED005D8" w14:textId="77777777" w:rsidR="00017D12" w:rsidRDefault="00D14931">
      <w:pPr>
        <w:pStyle w:val="Standard"/>
        <w:tabs>
          <w:tab w:val="left" w:pos="284"/>
          <w:tab w:val="left" w:pos="426"/>
        </w:tabs>
        <w:spacing w:line="276" w:lineRule="auto"/>
        <w:jc w:val="center"/>
        <w:rPr>
          <w:rFonts w:cs="Times New Roman"/>
          <w:b/>
          <w:bCs/>
        </w:rPr>
      </w:pPr>
      <w:r>
        <w:rPr>
          <w:rFonts w:cs="Times New Roman"/>
          <w:b/>
          <w:bCs/>
        </w:rPr>
        <w:t>§ 24b</w:t>
      </w:r>
    </w:p>
    <w:p w14:paraId="6D7D2A33" w14:textId="77777777" w:rsidR="00017D12" w:rsidRDefault="00017D12">
      <w:pPr>
        <w:tabs>
          <w:tab w:val="left" w:pos="284"/>
          <w:tab w:val="left" w:pos="426"/>
        </w:tabs>
        <w:spacing w:after="0"/>
        <w:jc w:val="both"/>
        <w:rPr>
          <w:b/>
          <w:sz w:val="24"/>
          <w:szCs w:val="24"/>
        </w:rPr>
      </w:pPr>
    </w:p>
    <w:p w14:paraId="75C8D498" w14:textId="77777777" w:rsidR="00017D12" w:rsidRDefault="00D14931">
      <w:pPr>
        <w:pStyle w:val="Akapitzlist"/>
        <w:numPr>
          <w:ilvl w:val="5"/>
          <w:numId w:val="131"/>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W trakcie kształcenia na odległość ocenianiu podlegają osiągnięcia edukacyjne ucznia oraz jego zachowanie.</w:t>
      </w:r>
    </w:p>
    <w:p w14:paraId="3490C4FA" w14:textId="77777777" w:rsidR="00017D12" w:rsidRDefault="00D14931">
      <w:pPr>
        <w:pStyle w:val="Akapitzlist"/>
        <w:numPr>
          <w:ilvl w:val="5"/>
          <w:numId w:val="131"/>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Ocenianie bieżące podczas kształcenia na odległość ma na celu monitorowanie pracy ucznia oraz przekazywanie uczniowi informacji o jego osiągnięciach edukacyjnych pomagających w  uczeniu się, poprzez wskazanie, co uczeń robi dobrze, co i jak wymaga poprawy oraz jak powinien dalej się uczyć. Zasady oceniania muszą być dostosowane do przyjętych w szkole rozwiązań kształcenia na odległość.</w:t>
      </w:r>
    </w:p>
    <w:p w14:paraId="30E18B1B" w14:textId="77777777" w:rsidR="00017D12" w:rsidRDefault="00D14931">
      <w:pPr>
        <w:pStyle w:val="Akapitzlist"/>
        <w:numPr>
          <w:ilvl w:val="5"/>
          <w:numId w:val="131"/>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Nauczyciel jest obowiązany indywidualizować pracę z uczniem podczas kształcenia na odległość do potrzeb rozwojowych i edukacyjnych oraz możliwości psychofizycznych ucznia.</w:t>
      </w:r>
    </w:p>
    <w:p w14:paraId="57A24DF1" w14:textId="77777777" w:rsidR="00017D12" w:rsidRDefault="00D14931">
      <w:pPr>
        <w:pStyle w:val="Akapitzlist"/>
        <w:numPr>
          <w:ilvl w:val="5"/>
          <w:numId w:val="131"/>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Monitorowanie postępów uczniów odbywa się poprzez:</w:t>
      </w:r>
    </w:p>
    <w:p w14:paraId="08950D2A" w14:textId="77777777" w:rsidR="00017D12" w:rsidRDefault="00D14931">
      <w:pPr>
        <w:pStyle w:val="Akapitzlist"/>
        <w:numPr>
          <w:ilvl w:val="2"/>
          <w:numId w:val="133"/>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obserwację pracy ucznia, w tym aktywność ucznia;</w:t>
      </w:r>
    </w:p>
    <w:p w14:paraId="5926CC56" w14:textId="77777777" w:rsidR="00017D12" w:rsidRDefault="00D14931">
      <w:pPr>
        <w:pStyle w:val="Akapitzlist"/>
        <w:numPr>
          <w:ilvl w:val="2"/>
          <w:numId w:val="133"/>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zaangażowanie ucznia w kontaktach z nauczycielem i kolegami w grupie;</w:t>
      </w:r>
    </w:p>
    <w:p w14:paraId="4079F568" w14:textId="77777777" w:rsidR="00017D12" w:rsidRDefault="00D14931">
      <w:pPr>
        <w:pStyle w:val="Akapitzlist"/>
        <w:numPr>
          <w:ilvl w:val="2"/>
          <w:numId w:val="133"/>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rozwiązywanie zadań i wykonywanie prac wskazanych przez nauczyciela;</w:t>
      </w:r>
    </w:p>
    <w:p w14:paraId="21C85B6B" w14:textId="77777777" w:rsidR="00017D12" w:rsidRDefault="00D14931">
      <w:pPr>
        <w:pStyle w:val="Akapitzlist"/>
        <w:numPr>
          <w:ilvl w:val="2"/>
          <w:numId w:val="133"/>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terminowe wykonywanie zadań;</w:t>
      </w:r>
    </w:p>
    <w:p w14:paraId="1E67DA09" w14:textId="77777777" w:rsidR="00017D12" w:rsidRDefault="00D14931">
      <w:pPr>
        <w:pStyle w:val="Akapitzlist"/>
        <w:numPr>
          <w:ilvl w:val="2"/>
          <w:numId w:val="133"/>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wykazywanie własnej inicjatywy przez ucznia przy pojawiających się trudnościach;</w:t>
      </w:r>
    </w:p>
    <w:p w14:paraId="11244DA9" w14:textId="77777777" w:rsidR="00017D12" w:rsidRDefault="00D14931">
      <w:pPr>
        <w:pStyle w:val="Akapitzlist"/>
        <w:numPr>
          <w:ilvl w:val="2"/>
          <w:numId w:val="133"/>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wykorzystywanie przez ucznia wiedzy i umiejętności wcześniej nabytych do wykonywania kolejnych zadań.</w:t>
      </w:r>
    </w:p>
    <w:p w14:paraId="38C3FD53" w14:textId="77777777" w:rsidR="00017D12" w:rsidRDefault="00D14931">
      <w:pPr>
        <w:pStyle w:val="Akapitzlist"/>
        <w:numPr>
          <w:ilvl w:val="5"/>
          <w:numId w:val="131"/>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Sposoby weryfikacji wiedzy i umiejętności uczniów zależą od specyfiki przedmiotu.</w:t>
      </w:r>
    </w:p>
    <w:p w14:paraId="51DA2414" w14:textId="77777777" w:rsidR="00017D12" w:rsidRDefault="00D14931">
      <w:pPr>
        <w:pStyle w:val="Akapitzlist"/>
        <w:numPr>
          <w:ilvl w:val="5"/>
          <w:numId w:val="131"/>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W zależności od formy komunikacji w uczniem, nauczyciele monitorują i sprawdzają wiedzę uczniów oraz ich postępy w nauce według następujących wytycznych :</w:t>
      </w:r>
    </w:p>
    <w:p w14:paraId="38A705AF" w14:textId="77777777" w:rsidR="00017D12" w:rsidRDefault="00D14931">
      <w:pPr>
        <w:pStyle w:val="Akapitzlist"/>
        <w:numPr>
          <w:ilvl w:val="2"/>
          <w:numId w:val="132"/>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ocenianiu podlega aktywność uczniów wykazywana podczas lekcji on-line;</w:t>
      </w:r>
    </w:p>
    <w:p w14:paraId="7A91CC0F" w14:textId="77777777" w:rsidR="00017D12" w:rsidRDefault="00D14931">
      <w:pPr>
        <w:pStyle w:val="Akapitzlist"/>
        <w:numPr>
          <w:ilvl w:val="2"/>
          <w:numId w:val="132"/>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dodatkowe (związane z tematem przeprowadzonej lekcji), zlecone przez nauczyciela czynności i prace wykonane przez uczniów;</w:t>
      </w:r>
    </w:p>
    <w:p w14:paraId="464E5236" w14:textId="77777777" w:rsidR="00017D12" w:rsidRDefault="00D14931">
      <w:pPr>
        <w:pStyle w:val="Akapitzlist"/>
        <w:numPr>
          <w:ilvl w:val="2"/>
          <w:numId w:val="132"/>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ocenianiu podlegają prace domowe zadane przez nauczyciela i odesłane w wyznaczonym terminie poprzez pocztę elektroniczną lub inną formę (np. poprzez komunikatory);</w:t>
      </w:r>
    </w:p>
    <w:p w14:paraId="45B4B7B6" w14:textId="77777777" w:rsidR="00017D12" w:rsidRDefault="00D14931">
      <w:pPr>
        <w:pStyle w:val="Akapitzlist"/>
        <w:numPr>
          <w:ilvl w:val="2"/>
          <w:numId w:val="132"/>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ocenianiu podlegają prace pisemne, które zostały określone ze stosownym wyprzedzeniem. Praca pisemna nie może trwać dłużej niż to wynika z dziennego planu lekcji dla klasy.</w:t>
      </w:r>
    </w:p>
    <w:p w14:paraId="40F88FA4" w14:textId="77777777" w:rsidR="00017D12" w:rsidRDefault="00D14931">
      <w:pPr>
        <w:pStyle w:val="Akapitzlist"/>
        <w:numPr>
          <w:ilvl w:val="2"/>
          <w:numId w:val="132"/>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odpowiedzi ustne udzielane w czasie rzeczywistym za pomocą komunikatorów elektronicznych;</w:t>
      </w:r>
    </w:p>
    <w:p w14:paraId="1AAB6E35" w14:textId="77777777" w:rsidR="00017D12" w:rsidRDefault="00D14931">
      <w:pPr>
        <w:pStyle w:val="Akapitzlist"/>
        <w:numPr>
          <w:ilvl w:val="2"/>
          <w:numId w:val="132"/>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przygotowanie projektu przez ucznia.</w:t>
      </w:r>
    </w:p>
    <w:p w14:paraId="3DAFA2BF"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7. O postępach w nauce uczniowie oraz ich rodzice są informowani za pośrednictwem dziennika elektronicznego.</w:t>
      </w:r>
    </w:p>
    <w:p w14:paraId="16035BC5"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8. Po sprawdzeniu pracy ucznia nauczyciel wysyła informację zwrotną z podsumowaniem lub oceną wykonanego zadania.</w:t>
      </w:r>
    </w:p>
    <w:p w14:paraId="19E45B00"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9. Nauczyciel uzasadnia każda ustaloną ocenę. Uzasadniając ocenę nauczyciel ma obowiązek:</w:t>
      </w:r>
    </w:p>
    <w:p w14:paraId="6883DEF2" w14:textId="77777777" w:rsidR="00017D12" w:rsidRDefault="00D14931">
      <w:pPr>
        <w:pStyle w:val="Akapitzlist"/>
        <w:numPr>
          <w:ilvl w:val="2"/>
          <w:numId w:val="134"/>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odwoływać się do wymagań edukacyjnych;</w:t>
      </w:r>
    </w:p>
    <w:p w14:paraId="260CE2DA" w14:textId="77777777" w:rsidR="00017D12" w:rsidRDefault="00D14931">
      <w:pPr>
        <w:pStyle w:val="Akapitzlist"/>
        <w:numPr>
          <w:ilvl w:val="2"/>
          <w:numId w:val="134"/>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przekazywać uczniowi informację o tym, co zrobił dobrze, co wymaga poprawienia lub dodatkowej pracy ze strony ucznia;</w:t>
      </w:r>
    </w:p>
    <w:p w14:paraId="57677F1D" w14:textId="77777777" w:rsidR="00017D12" w:rsidRDefault="00D14931">
      <w:pPr>
        <w:pStyle w:val="Akapitzlist"/>
        <w:numPr>
          <w:ilvl w:val="2"/>
          <w:numId w:val="134"/>
        </w:numPr>
        <w:shd w:val="clear" w:color="auto" w:fill="FFFFFF"/>
        <w:tabs>
          <w:tab w:val="left" w:pos="142"/>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wskazać uczniowi jak powinien się dalej uczyć.</w:t>
      </w:r>
    </w:p>
    <w:p w14:paraId="38846509"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10. Ustalając ocenę klasyfikacyjną nauczyciel zobowiązany jest brać pod uwagę frekwencję ucznia od początku roku szkolnego. W trakcie kształcenia na odległość nauczyciel zobowiązany jest wziąć pod uwagę także możliwości ucznia w zakresie korzystania ze sprzętu elektronicznego, sytuację domową i rodzinna itd.</w:t>
      </w:r>
    </w:p>
    <w:p w14:paraId="4A24DA84"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11. Jeżeli nie ma żadnych przeciwskazań ani przeszkód egzamin klasyfikacyjny i poprawkowy może być przeprowadzony zdalnie (za pomocą środków komunikacji elektronicznej).</w:t>
      </w:r>
    </w:p>
    <w:p w14:paraId="02DFE867"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12. W przypadku egzaminów z wykorzystaniem środków komunikacji elektronicznej protokół wypełnia się zdalnie.</w:t>
      </w:r>
    </w:p>
    <w:p w14:paraId="62E360DA"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bCs/>
          <w:sz w:val="24"/>
          <w:szCs w:val="24"/>
        </w:rPr>
        <w:t>13.</w:t>
      </w:r>
      <w:r>
        <w:rPr>
          <w:rFonts w:ascii="Times New Roman" w:hAnsi="Times New Roman" w:cs="Times New Roman"/>
          <w:sz w:val="24"/>
          <w:szCs w:val="24"/>
        </w:rPr>
        <w:t xml:space="preserve">W ocenianiu zajęć z wychowania fizycznego, nauczyciel bierze pod uwagę prace pisemne ucznia bądź przygotowaną prezentację lub projekt dotyczące tematyki kultury fizycznej i edukacji prozdrowotnej oraz teoretyczną znajomość zagadnień sportowych, np. poprzez opracowanie planu rozgrzewki, opis zasad danej gry zespołowej lub przygotowanie tygodniowego planu treningowego.  </w:t>
      </w:r>
    </w:p>
    <w:p w14:paraId="48077632"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14. Nauczyciel wychowania fizycznego może rekomendować uczniom korzystanie ze sprawdzonych stron internetowych, na których zamieszczane są zestawy bezpiecznych ćwiczeń fizycznych i instruktaży tanecznych możliwych do wykonania w domu lub na świeżym powietrzu, np. na terenie dostępnych lasów i parków.</w:t>
      </w:r>
    </w:p>
    <w:p w14:paraId="614E3554"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15. Nauczyciel wychowania fizycznego może oceniać ucznia także na podstawie odesłanych przez ucznia nagrań/ zdjęć z wykonania zleconych zadań</w:t>
      </w:r>
    </w:p>
    <w:p w14:paraId="1060B734"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16. Nauczyciel wychowania fizycznego może zachęcać uczniów do wypełniania dzienniczków aktywności fizycznej.</w:t>
      </w:r>
    </w:p>
    <w:p w14:paraId="6960F7A4"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bCs/>
          <w:sz w:val="24"/>
          <w:szCs w:val="24"/>
        </w:rPr>
        <w:t>17.</w:t>
      </w:r>
      <w:r>
        <w:rPr>
          <w:rFonts w:ascii="Times New Roman" w:hAnsi="Times New Roman" w:cs="Times New Roman"/>
          <w:sz w:val="24"/>
          <w:szCs w:val="24"/>
        </w:rPr>
        <w:t xml:space="preserve">Ocenianie zachowania uczniów polegać będzie na podsumowaniu zachowania ucznia w  okresie poprzedzającym zawieszenie działalności szkoły, a także zachowanie ucznia w okresie nauki na odległość, a zwłaszcza jego systematyczności i aktywności w realizacji zleconych form nauki. </w:t>
      </w:r>
    </w:p>
    <w:p w14:paraId="48093FCB"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18. Przy ocenianiu zachowania można wziąć również pod uwagę kulturę korespondencji, którą odznacza się uczeń - tj. sposób w jaki formułuje wiadomości za pośrednictwem poczty elektronicznej do nauczycieli (np. z zachowaniem odpowiednich form grzecznościowych). </w:t>
      </w:r>
    </w:p>
    <w:p w14:paraId="25E13A32" w14:textId="77777777" w:rsidR="00017D12" w:rsidRDefault="00D14931">
      <w:pPr>
        <w:pStyle w:val="Akapitzlist"/>
        <w:shd w:val="clear" w:color="auto" w:fill="FFFFFF"/>
        <w:tabs>
          <w:tab w:val="left" w:pos="142"/>
          <w:tab w:val="left" w:pos="284"/>
          <w:tab w:val="left" w:pos="426"/>
        </w:tabs>
        <w:spacing w:after="0"/>
        <w:ind w:left="0"/>
        <w:jc w:val="both"/>
        <w:rPr>
          <w:rFonts w:ascii="Times New Roman" w:hAnsi="Times New Roman" w:cs="Times New Roman"/>
          <w:sz w:val="24"/>
          <w:szCs w:val="24"/>
        </w:rPr>
      </w:pPr>
      <w:bookmarkStart w:id="62" w:name="_Hlk90039057"/>
      <w:r>
        <w:rPr>
          <w:rFonts w:ascii="Times New Roman" w:hAnsi="Times New Roman" w:cs="Times New Roman"/>
          <w:sz w:val="24"/>
          <w:szCs w:val="24"/>
        </w:rPr>
        <w:t>19. W trakcie nauczania zdalnego z wykorzystaniem chociażby wideokonferencji można wziąć pod uwagę zachowanie ucznia w trakcie prowadzenia przez nauczyciela lekcji - np. czy przeszkadza nauczycielowi oraz innym uczniom w trakcie wypowiedzi.</w:t>
      </w:r>
      <w:bookmarkEnd w:id="62"/>
    </w:p>
    <w:p w14:paraId="4C8255C6"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F215CF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25</w:t>
      </w:r>
    </w:p>
    <w:p w14:paraId="7DF7D62D"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(uchylony)</w:t>
      </w:r>
    </w:p>
    <w:p w14:paraId="27E07EE0" w14:textId="77777777" w:rsidR="00017D12" w:rsidRDefault="00017D12">
      <w:pPr>
        <w:tabs>
          <w:tab w:val="left" w:pos="284"/>
          <w:tab w:val="left" w:pos="426"/>
        </w:tabs>
        <w:spacing w:after="0"/>
        <w:jc w:val="both"/>
        <w:rPr>
          <w:rFonts w:ascii="Times New Roman" w:eastAsia="Times New Roman" w:hAnsi="Times New Roman" w:cs="Times New Roman"/>
          <w:b/>
          <w:sz w:val="24"/>
          <w:szCs w:val="24"/>
          <w:lang w:eastAsia="pl-PL"/>
        </w:rPr>
      </w:pPr>
    </w:p>
    <w:p w14:paraId="6A701B08" w14:textId="77777777" w:rsidR="00017D12" w:rsidRDefault="00D14931">
      <w:pPr>
        <w:pStyle w:val="Nagwek2"/>
        <w:ind w:left="1701" w:right="1701"/>
      </w:pPr>
      <w:bookmarkStart w:id="63" w:name="__RefHeading___Toc22878_2229073578"/>
      <w:bookmarkStart w:id="64" w:name="_Toc211366242"/>
      <w:bookmarkEnd w:id="63"/>
      <w:r>
        <w:t>ROZDZIAŁ IV ORGANIZACJA PRACY SZKOŁY</w:t>
      </w:r>
      <w:bookmarkEnd w:id="64"/>
    </w:p>
    <w:p w14:paraId="69CA02EE"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§26</w:t>
      </w:r>
    </w:p>
    <w:p w14:paraId="05DF5C6D"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64E96DA7" w14:textId="77777777" w:rsidR="00017D12" w:rsidRDefault="00D14931">
      <w:pPr>
        <w:pStyle w:val="Akapitzlist"/>
        <w:numPr>
          <w:ilvl w:val="0"/>
          <w:numId w:val="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65" w:name="_Hlk90039161"/>
      <w:bookmarkEnd w:id="65"/>
      <w:r>
        <w:rPr>
          <w:rFonts w:ascii="Times New Roman" w:eastAsia="Times New Roman" w:hAnsi="Times New Roman" w:cs="Times New Roman"/>
          <w:sz w:val="24"/>
          <w:szCs w:val="24"/>
          <w:lang w:eastAsia="pl-PL"/>
        </w:rPr>
        <w:t xml:space="preserve">Szczegółową organizację nauczania, wychowania i opieki w danym roku szkolnym określa arkusz organizacji szkoły opracowany przez dyrektora szkół, z uwzględnieniem szkolnego planu </w:t>
      </w:r>
      <w:r>
        <w:rPr>
          <w:rFonts w:ascii="Times New Roman" w:eastAsia="Times New Roman" w:hAnsi="Times New Roman" w:cs="Times New Roman"/>
          <w:sz w:val="24"/>
          <w:szCs w:val="24"/>
          <w:lang w:eastAsia="pl-PL"/>
        </w:rPr>
        <w:lastRenderedPageBreak/>
        <w:t>nauczania, o którym mowa w przepisach w sprawie ramowych planów nauczania – do dnia 21 kwietnia każdego roku. Arkusz organizacji szkoły zatwierdza organ prowadzący szkołę do dnia 29 maja danego roku.</w:t>
      </w:r>
    </w:p>
    <w:p w14:paraId="6A209860" w14:textId="77777777" w:rsidR="00017D12" w:rsidRDefault="00D14931">
      <w:pPr>
        <w:numPr>
          <w:ilvl w:val="0"/>
          <w:numId w:val="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arkuszu organizacji szkoły zamieszcza się informacje zgodnie z aktualnym Rozporządzeniem MEN w sprawie szczegółowej organizacji publicznych szkół i publicznych przedszkoli.</w:t>
      </w:r>
    </w:p>
    <w:p w14:paraId="7F828C9D" w14:textId="77777777" w:rsidR="00017D12" w:rsidRDefault="00D14931">
      <w:pPr>
        <w:pStyle w:val="Akapitzlist"/>
        <w:numPr>
          <w:ilvl w:val="0"/>
          <w:numId w:val="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66" w:name="_Hlk90039161_kopia_1"/>
      <w:bookmarkStart w:id="67" w:name="_Hlk90039199"/>
      <w:bookmarkEnd w:id="66"/>
      <w:r>
        <w:rPr>
          <w:rFonts w:ascii="Times New Roman" w:eastAsia="Times New Roman" w:hAnsi="Times New Roman" w:cs="Times New Roman"/>
          <w:sz w:val="24"/>
          <w:szCs w:val="24"/>
          <w:lang w:eastAsia="pl-PL"/>
        </w:rPr>
        <w:t>W arkuszu organizacji oddziałów przedszkolnych zamieszcza się informacje zgodnie z  aktualnym Rozporządzeniem MEN w sprawie szczegółowej organizacji publicznych szkół i  publicznych przedszkoli.</w:t>
      </w:r>
      <w:bookmarkEnd w:id="67"/>
    </w:p>
    <w:p w14:paraId="4E5958E6" w14:textId="77777777" w:rsidR="00017D12" w:rsidRDefault="00D14931">
      <w:pPr>
        <w:pStyle w:val="Akapitzlist"/>
        <w:numPr>
          <w:ilvl w:val="0"/>
          <w:numId w:val="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Arkusz organizacji szkoły, zaopiniowany przez zakładowe organizacje związkowe dyrektor szkoły przekazuje w terminie do dnia 21 kwietnia danego roku organowi prowadzącemu szkołę.</w:t>
      </w:r>
    </w:p>
    <w:p w14:paraId="54B43EC1" w14:textId="77777777" w:rsidR="00017D12" w:rsidRDefault="00D14931">
      <w:pPr>
        <w:numPr>
          <w:ilvl w:val="0"/>
          <w:numId w:val="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68" w:name="_Hlk90039243"/>
      <w:r>
        <w:rPr>
          <w:rFonts w:ascii="Times New Roman" w:eastAsia="Times New Roman" w:hAnsi="Times New Roman" w:cs="Times New Roman"/>
          <w:sz w:val="24"/>
          <w:szCs w:val="24"/>
          <w:lang w:eastAsia="pl-PL"/>
        </w:rPr>
        <w:t>Na podstawie zatwierdzonego arkusza organizacji szkoły dyrektor szkoły, z uwzględnieniem zasad ochrony zdrowia i higieny pracy, ustala tygodniowy rozkład zajęć określający organizację zajęć edukacyjnych.</w:t>
      </w:r>
      <w:bookmarkEnd w:id="68"/>
    </w:p>
    <w:p w14:paraId="21D84BBB"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01DE01B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§27</w:t>
      </w:r>
    </w:p>
    <w:p w14:paraId="3CF415C8"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7AF466C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Terminy rozpoczynania i kończenia zajęć dydaktyczno-wychowawczych, przerw świątecznych oraz ferii zimowych i letnich określają przepisy w sprawie organizacji roku szkolnego. Rok szkolony rozpoczyna się 1 września, a kończy 31 sierpnia następnego roku.</w:t>
      </w:r>
    </w:p>
    <w:p w14:paraId="0D170DC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 szkołach, zajęcia dydaktyczno-wychowawcze rozpoczynają się w pierwszym powszednim dniu września, a kończą w najbliższy piątek po dniu 20 czerwca. Jeżeli pierwszy dzień września wypada w piątek lub sobotę, zajęcia dydaktyczno-wychowawcze rozpoczynają się w najbliższy poniedziałek po dniu 1 września.</w:t>
      </w:r>
    </w:p>
    <w:p w14:paraId="4879258C"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Dyrektor Szkoły, po zasięgnięciu opinii rady pedagogicznej, rady rodziców i samorządu uczniowskiego, biorąc pod uwagę warunki lokalowe i możliwości organizacyjne szkoły, może, w  danym roku szkolnym, ustalić dodatkowe dni wolne od zajęć dydaktyczno-wychowawczych w  wymiarze do 8 dni.</w:t>
      </w:r>
    </w:p>
    <w:p w14:paraId="6AA24EE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Dodatkowe dni wolne od zajęć dydaktyczno-wychowawczych, mogą być ustalone:</w:t>
      </w:r>
    </w:p>
    <w:p w14:paraId="6FBA45C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 dni, w których w szkole lub placówce odbywa się egzamin ósmoklasisty;</w:t>
      </w:r>
    </w:p>
    <w:p w14:paraId="58144DF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 dni świąt religijnych niebędących dniami ustawowo wolnymi od pracy, określone w  przepisach o stosunku państwa do poszczególnych kościołów lub związków wyznaniowych;</w:t>
      </w:r>
    </w:p>
    <w:p w14:paraId="1DFFF90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 inne dni, jeżeli jest to uzasadnione organizacją pracy szkoły lub potrzebami społeczności lokalnej.</w:t>
      </w:r>
    </w:p>
    <w:p w14:paraId="0001B53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Dyrektor Szkoły, w terminie do dnia 30 września, informuje nauczycieli, uczniów oraz ich rodziców o ustalonych w danym roku szkolnym dodatkowych dniach wolnych od zajęć dydaktyczno-wychowawczych.</w:t>
      </w:r>
    </w:p>
    <w:p w14:paraId="5C92153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 Organizując kształcenia na odległość szkoła uwzględnia: </w:t>
      </w:r>
    </w:p>
    <w:p w14:paraId="6B4499B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ab/>
        <w:t>zasady bezpiecznego i ergonomicznego korzystania przez uczniów z urządzeń umożliwiających komunikację elektroniczną;</w:t>
      </w:r>
    </w:p>
    <w:p w14:paraId="41CA457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ab/>
        <w:t>sytuację rodzinną uczniów;</w:t>
      </w:r>
    </w:p>
    <w:p w14:paraId="07D8D33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ab/>
        <w:t xml:space="preserve">naturalne potrzeby dziecka, </w:t>
      </w:r>
    </w:p>
    <w:p w14:paraId="242B695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ab/>
        <w:t>dyspozycyjność rodziców.</w:t>
      </w:r>
    </w:p>
    <w:p w14:paraId="3074838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ab/>
        <w:t>równomierne obciążenie uczniów w poszczególnych dniach tygodnia;</w:t>
      </w:r>
    </w:p>
    <w:p w14:paraId="00E6748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6)</w:t>
      </w:r>
      <w:r>
        <w:rPr>
          <w:rFonts w:ascii="Times New Roman" w:eastAsia="Times New Roman" w:hAnsi="Times New Roman" w:cs="Times New Roman"/>
          <w:sz w:val="24"/>
          <w:szCs w:val="24"/>
          <w:lang w:eastAsia="pl-PL"/>
        </w:rPr>
        <w:tab/>
        <w:t>zróżnicowanie zajęć w każdym dniu;</w:t>
      </w:r>
    </w:p>
    <w:p w14:paraId="24108E5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ab/>
        <w:t>możliwości psychofizyczne uczniów podejmowania intensywnego wysiłku umysłowego w  ciągu dnia;</w:t>
      </w:r>
    </w:p>
    <w:p w14:paraId="2A31AE1F"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Pr>
          <w:rFonts w:ascii="Times New Roman" w:eastAsia="Times New Roman" w:hAnsi="Times New Roman" w:cs="Times New Roman"/>
          <w:sz w:val="24"/>
          <w:szCs w:val="24"/>
          <w:lang w:eastAsia="pl-PL"/>
        </w:rPr>
        <w:tab/>
        <w:t>łączenie przemienne kształcenia z użyciem monitorów ekranowych i bez ich użycia;</w:t>
      </w:r>
    </w:p>
    <w:p w14:paraId="4EF1ACAC"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69" w:name="_Hlk90039345"/>
      <w:r>
        <w:rPr>
          <w:rFonts w:ascii="Times New Roman" w:eastAsia="Times New Roman" w:hAnsi="Times New Roman" w:cs="Times New Roman"/>
          <w:sz w:val="24"/>
          <w:szCs w:val="24"/>
          <w:lang w:eastAsia="pl-PL"/>
        </w:rPr>
        <w:t>9)</w:t>
      </w:r>
      <w:r>
        <w:rPr>
          <w:rFonts w:ascii="Times New Roman" w:eastAsia="Times New Roman" w:hAnsi="Times New Roman" w:cs="Times New Roman"/>
          <w:sz w:val="24"/>
          <w:szCs w:val="24"/>
          <w:lang w:eastAsia="pl-PL"/>
        </w:rPr>
        <w:tab/>
        <w:t>ograniczenia wynikające ze specyfiki zajęć.</w:t>
      </w:r>
      <w:bookmarkEnd w:id="69"/>
    </w:p>
    <w:p w14:paraId="287A16AB"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EC4678C"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§28</w:t>
      </w:r>
    </w:p>
    <w:p w14:paraId="7FC5665C"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52F4C50B"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70" w:name="_Hlk90039369"/>
      <w:r>
        <w:rPr>
          <w:rFonts w:ascii="Times New Roman" w:eastAsia="Times New Roman" w:hAnsi="Times New Roman" w:cs="Times New Roman"/>
          <w:sz w:val="24"/>
          <w:szCs w:val="24"/>
          <w:lang w:eastAsia="pl-PL"/>
        </w:rPr>
        <w:t xml:space="preserve">Podstawową jednostką organizacyjną szkoły jest oddział. </w:t>
      </w:r>
      <w:r>
        <w:rPr>
          <w:rFonts w:ascii="Times New Roman" w:hAnsi="Times New Roman" w:cs="Times New Roman"/>
          <w:sz w:val="24"/>
          <w:szCs w:val="24"/>
        </w:rPr>
        <w:t>Oddział składa się z uczniów, którzy w kursie nauki danego roku szkolnego uczą się wszystkich przedmiotów obowiązkowych i  nadobowiązkowych określonych planem nauczania zgodnym z odpowiednim ramowym planem nauczania i programem wybranym z zestawu programów dla danej klasy dopuszczonych do użytku szkolnego lub autorskim wewnątrzszkolnym programem zgodnym z podstawami programowymi.</w:t>
      </w:r>
      <w:bookmarkEnd w:id="70"/>
    </w:p>
    <w:p w14:paraId="133806F3"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organizuje się oddziały przedszkolne dla dzieci trzy letnich, czteroletnich, pięcioletnich i sześcioletnich, które podlegają obowiązkowi odbycia rocznego przygotowania przedszkolnego.</w:t>
      </w:r>
    </w:p>
    <w:p w14:paraId="676F447C"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71" w:name="_Hlk90039413"/>
      <w:r>
        <w:rPr>
          <w:rFonts w:ascii="Times New Roman" w:eastAsia="Times New Roman" w:hAnsi="Times New Roman" w:cs="Times New Roman"/>
          <w:sz w:val="24"/>
          <w:szCs w:val="24"/>
          <w:lang w:eastAsia="pl-PL"/>
        </w:rPr>
        <w:t>Rekrutacja do oddziałów przedszkolnych odbywa się w oparciu o zasadę powszechnej dostępności na wniosek rodziców.</w:t>
      </w:r>
      <w:bookmarkEnd w:id="71"/>
    </w:p>
    <w:p w14:paraId="32A32955"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Liczba dzieci w oddziale przedszkolnym wynosi do 25 dzieci.</w:t>
      </w:r>
    </w:p>
    <w:p w14:paraId="3875650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4a. </w:t>
      </w:r>
      <w:r>
        <w:rPr>
          <w:rFonts w:ascii="Times New Roman" w:hAnsi="Times New Roman"/>
          <w:sz w:val="24"/>
          <w:szCs w:val="24"/>
        </w:rPr>
        <w:t>Liczba uczniów w oddziale klas I – III może być zwiększona o nie więcej niż 4 uczniów, będących obywatelami Ukrainy, którzy wjechali na terytorium Rzeczypospolitej Polskiej bezpośrednio z terytorium Ukrainy w związku z działaniami wojennymi prowadzonymi na terytorium tego państwa.</w:t>
      </w:r>
    </w:p>
    <w:p w14:paraId="0AB11AB4"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organizuje się klasy I.</w:t>
      </w:r>
    </w:p>
    <w:p w14:paraId="475A3379"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72" w:name="_Hlk90039465"/>
      <w:r>
        <w:rPr>
          <w:rFonts w:ascii="Times New Roman" w:eastAsia="Times New Roman" w:hAnsi="Times New Roman" w:cs="Times New Roman"/>
          <w:sz w:val="24"/>
          <w:szCs w:val="24"/>
          <w:lang w:eastAsia="pl-PL"/>
        </w:rPr>
        <w:t>Rekrutacja do klasy I odbywa się w oparciu o zasadę powszechnej dostępności na wniosek rodziców.</w:t>
      </w:r>
      <w:bookmarkEnd w:id="72"/>
    </w:p>
    <w:p w14:paraId="6A7578C1"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organizuje się klasy II-VIII.</w:t>
      </w:r>
    </w:p>
    <w:p w14:paraId="37A66F1D"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73" w:name="_Hlk90039496"/>
      <w:r>
        <w:rPr>
          <w:rFonts w:ascii="Times New Roman" w:eastAsia="Times New Roman" w:hAnsi="Times New Roman" w:cs="Times New Roman"/>
          <w:sz w:val="24"/>
          <w:szCs w:val="24"/>
          <w:lang w:eastAsia="pl-PL"/>
        </w:rPr>
        <w:t xml:space="preserve">Szkoła przyjmuje do klas II-VIII uczniów zamieszkałych w obwodzie szkoły, </w:t>
      </w:r>
      <w:r>
        <w:rPr>
          <w:rFonts w:ascii="Times New Roman" w:eastAsia="Times New Roman" w:hAnsi="Times New Roman" w:cs="Times New Roman"/>
          <w:sz w:val="24"/>
          <w:szCs w:val="24"/>
          <w:lang w:eastAsia="pl-PL"/>
        </w:rPr>
        <w:br/>
        <w:t xml:space="preserve">a w miarę wolnych miejsc, może również przyjąć uczniów zamieszkałych poza obwodem szkoły. </w:t>
      </w:r>
      <w:bookmarkEnd w:id="73"/>
    </w:p>
    <w:p w14:paraId="07016DB3"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Dzieci, których stan zdrowia uniemożliwia lub znacznie utrudnia uczęszczanie do szkoły obejmuje się nauczaniem indywidualnym zgodnie z przepisami prawa w tym zakresie.</w:t>
      </w:r>
    </w:p>
    <w:p w14:paraId="5CDA2E6A"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Podział oddziałów na grupy lub tworzenie grup międzyoddziałowych ustala Dyrektor szkoły na podstawie odrębnych przepisów.</w:t>
      </w:r>
    </w:p>
    <w:p w14:paraId="39336FCD" w14:textId="77777777" w:rsidR="00017D12" w:rsidRDefault="00D14931">
      <w:pPr>
        <w:numPr>
          <w:ilvl w:val="0"/>
          <w:numId w:val="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Szczegółowe zasady rekrutacji uczniów do szkoły, z uwzględnieniem odrębnych przepisów zawiera Rozdział VII Statutu Szkoły. </w:t>
      </w:r>
    </w:p>
    <w:p w14:paraId="0554D668"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2B1F97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§29</w:t>
      </w:r>
    </w:p>
    <w:p w14:paraId="20BC5872"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7499DDCF" w14:textId="77777777" w:rsidR="00017D12" w:rsidRDefault="00D14931">
      <w:pPr>
        <w:numPr>
          <w:ilvl w:val="0"/>
          <w:numId w:val="1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Godzina lekcyjna trwa 45 minut. W uzasadnionych przypadkach dopuszcza się prowadzenie zajęć edukacyjnych w czasie od 30 do 60 minut, zachowując ogólny tygodniowy czas zajęć ustalony w tygodniowym rozkładzie zajęć. Odstępstwo to wymaga zgody dyrektora szkoły.</w:t>
      </w:r>
    </w:p>
    <w:p w14:paraId="4DDF4A94" w14:textId="77777777" w:rsidR="00017D12" w:rsidRDefault="00D14931">
      <w:pPr>
        <w:numPr>
          <w:ilvl w:val="0"/>
          <w:numId w:val="1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Czas trwania poszczególnych zajęć edukacyjnych w klasach I-III ustala nauczyciel prowadzący te zajęcia, zachowując ogólny tygodniowy czas zajęć. </w:t>
      </w:r>
    </w:p>
    <w:p w14:paraId="0A3CFDB0" w14:textId="77777777" w:rsidR="00017D12" w:rsidRDefault="00D14931">
      <w:pPr>
        <w:numPr>
          <w:ilvl w:val="0"/>
          <w:numId w:val="1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Godzina zajęć prowadzonych przez nauczyciela z wykorzystaniem metod i technik kształcenia na odległość trwa 45 minut. W uzasadnionych przypadkach dyrektor może dopuścić prowadzenie zajęć edukacyjnych w czasie nie krótszym niż 30 minut i nie dłuższym niż 60 minut, a w przypadku zajęć prowadzonych w oddziale przedszkolnym w czasie nie krótszym niż 15 minut i nie dłuższym niż 45 minut.</w:t>
      </w:r>
    </w:p>
    <w:p w14:paraId="60DD0E52"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1B7B4146"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§30</w:t>
      </w:r>
    </w:p>
    <w:p w14:paraId="6283D9F8"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774DDA21" w14:textId="77777777" w:rsidR="00017D12" w:rsidRDefault="00D14931">
      <w:pPr>
        <w:numPr>
          <w:ilvl w:val="0"/>
          <w:numId w:val="1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Oddziałem opiekuje się nauczyciel wychowawca.</w:t>
      </w:r>
    </w:p>
    <w:p w14:paraId="00B6186E" w14:textId="77777777" w:rsidR="00017D12" w:rsidRDefault="00D14931">
      <w:pPr>
        <w:numPr>
          <w:ilvl w:val="0"/>
          <w:numId w:val="1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zapewnienia ciągłości i skuteczności pracy wychowawczej wskazane jest, aby nauczyciel wychowawca opiekował się danym oddziałem w ciągu całego etapu edukacyjnego.</w:t>
      </w:r>
    </w:p>
    <w:p w14:paraId="64D3F1ED" w14:textId="77777777" w:rsidR="00017D12" w:rsidRDefault="00D14931">
      <w:pPr>
        <w:numPr>
          <w:ilvl w:val="0"/>
          <w:numId w:val="1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74" w:name="_Hlk90039520"/>
      <w:r>
        <w:rPr>
          <w:rFonts w:ascii="Times New Roman" w:eastAsia="Times New Roman" w:hAnsi="Times New Roman" w:cs="Times New Roman"/>
          <w:sz w:val="24"/>
          <w:szCs w:val="24"/>
          <w:lang w:eastAsia="pl-PL"/>
        </w:rPr>
        <w:t>Formy spełniania zadań nauczyciela wychowawcy powinny być dostosowane do wieku uczniów, ich potrzeb oraz warunków środowiskowych szkoły.</w:t>
      </w:r>
      <w:bookmarkStart w:id="75" w:name="_Hlk516734463"/>
      <w:r>
        <w:rPr>
          <w:rFonts w:ascii="Times New Roman" w:eastAsia="Times New Roman" w:hAnsi="Times New Roman" w:cs="Times New Roman"/>
          <w:sz w:val="24"/>
          <w:szCs w:val="24"/>
          <w:lang w:eastAsia="pl-PL"/>
        </w:rPr>
        <w:t xml:space="preserve"> </w:t>
      </w:r>
      <w:r>
        <w:rPr>
          <w:rFonts w:ascii="Times New Roman" w:hAnsi="Times New Roman" w:cs="Times New Roman"/>
          <w:sz w:val="24"/>
          <w:szCs w:val="24"/>
          <w:shd w:val="clear" w:color="auto" w:fill="FFFFFF"/>
        </w:rPr>
        <w:t>Spełnianie tych obowiązków i zadań podlega kontroli dyrektora, w ramach sprawowanego przez niego nadzoru pedagogicznego.</w:t>
      </w:r>
      <w:bookmarkEnd w:id="74"/>
      <w:bookmarkEnd w:id="75"/>
    </w:p>
    <w:p w14:paraId="31F4F342" w14:textId="77777777" w:rsidR="00017D12" w:rsidRDefault="00D14931">
      <w:pPr>
        <w:numPr>
          <w:ilvl w:val="0"/>
          <w:numId w:val="1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prowadzący zajęcia w danym oddziale tworzą zespół, którego zadaniem jest w  szczególności ustalenie zestawu programów nauczania dla danego oddziału oraz jego modyfikowanie w miarę potrzeb.</w:t>
      </w:r>
      <w:r>
        <w:rPr>
          <w:rFonts w:ascii="Times New Roman" w:eastAsia="Times New Roman" w:hAnsi="Times New Roman" w:cs="Times New Roman"/>
          <w:b/>
          <w:bCs/>
          <w:sz w:val="24"/>
          <w:szCs w:val="24"/>
          <w:lang w:eastAsia="pl-PL"/>
        </w:rPr>
        <w:t> </w:t>
      </w:r>
    </w:p>
    <w:p w14:paraId="1D24E7F8"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2BE3E96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§31</w:t>
      </w:r>
    </w:p>
    <w:p w14:paraId="617D6211"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2227FD9F" w14:textId="77777777" w:rsidR="00017D12" w:rsidRDefault="00D14931">
      <w:pPr>
        <w:numPr>
          <w:ilvl w:val="0"/>
          <w:numId w:val="1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Praca wychowawczo-dydaktyczna i opiekuńcza prowadzona jest na podstawie programu wychowania przedszkolnego.</w:t>
      </w:r>
    </w:p>
    <w:p w14:paraId="73396F43" w14:textId="77777777" w:rsidR="00017D12" w:rsidRDefault="00D14931">
      <w:pPr>
        <w:numPr>
          <w:ilvl w:val="0"/>
          <w:numId w:val="1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Godzina zajęć w przedszkolu trwa 60 minut.</w:t>
      </w:r>
    </w:p>
    <w:p w14:paraId="7D6E4783" w14:textId="77777777" w:rsidR="00017D12" w:rsidRDefault="00D14931">
      <w:pPr>
        <w:numPr>
          <w:ilvl w:val="0"/>
          <w:numId w:val="1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Czas trwania zajęć prowadzonych dodatkowo, w szczególności zajęć umuzykalniających, nauki języka obcego, nauki religii i zajęć rewalidacyjnych, powinien być dostosowany do możliwości rozwojowych dzieci i wynosić około 30 minut.</w:t>
      </w:r>
    </w:p>
    <w:p w14:paraId="0ABA5545" w14:textId="77777777" w:rsidR="00017D12" w:rsidRDefault="00D14931">
      <w:pPr>
        <w:numPr>
          <w:ilvl w:val="0"/>
          <w:numId w:val="12"/>
        </w:numPr>
        <w:tabs>
          <w:tab w:val="clear" w:pos="720"/>
          <w:tab w:val="left" w:pos="284"/>
          <w:tab w:val="left" w:pos="426"/>
        </w:tabs>
        <w:spacing w:after="0"/>
        <w:ind w:left="0" w:firstLine="0"/>
        <w:jc w:val="both"/>
        <w:rPr>
          <w:rFonts w:ascii="Times New Roman" w:eastAsia="Times New Roman" w:hAnsi="Times New Roman" w:cs="Times New Roman"/>
          <w:color w:val="EE0000"/>
          <w:sz w:val="24"/>
          <w:szCs w:val="24"/>
          <w:lang w:eastAsia="pl-PL"/>
        </w:rPr>
      </w:pPr>
      <w:r>
        <w:rPr>
          <w:rFonts w:ascii="Times New Roman" w:hAnsi="Times New Roman" w:cs="Times New Roman"/>
          <w:color w:val="EE0000"/>
          <w:sz w:val="24"/>
          <w:szCs w:val="24"/>
        </w:rPr>
        <w:t>Szkoła może wydawać uczniom legitymacje szkolne w formie elektronicznej (</w:t>
      </w:r>
      <w:proofErr w:type="spellStart"/>
      <w:r>
        <w:rPr>
          <w:rFonts w:ascii="Times New Roman" w:hAnsi="Times New Roman" w:cs="Times New Roman"/>
          <w:color w:val="EE0000"/>
          <w:sz w:val="24"/>
          <w:szCs w:val="24"/>
        </w:rPr>
        <w:t>mLegitymacja</w:t>
      </w:r>
      <w:proofErr w:type="spellEnd"/>
      <w:r>
        <w:rPr>
          <w:rFonts w:ascii="Times New Roman" w:hAnsi="Times New Roman" w:cs="Times New Roman"/>
          <w:color w:val="EE0000"/>
          <w:sz w:val="24"/>
          <w:szCs w:val="24"/>
        </w:rPr>
        <w:t>), zgodnie z przepisami wydanymi przez Ministra Edukacji oraz Ministra Cyfryzacji.</w:t>
      </w:r>
    </w:p>
    <w:p w14:paraId="2965E21A" w14:textId="77777777" w:rsidR="00017D12" w:rsidRDefault="00D14931">
      <w:pPr>
        <w:numPr>
          <w:ilvl w:val="0"/>
          <w:numId w:val="12"/>
        </w:numPr>
        <w:tabs>
          <w:tab w:val="clear" w:pos="720"/>
          <w:tab w:val="left" w:pos="284"/>
          <w:tab w:val="left" w:pos="426"/>
        </w:tabs>
        <w:spacing w:after="0"/>
        <w:ind w:left="0" w:firstLine="0"/>
        <w:jc w:val="both"/>
        <w:rPr>
          <w:rFonts w:ascii="Times New Roman" w:eastAsia="Times New Roman" w:hAnsi="Times New Roman" w:cs="Times New Roman"/>
          <w:color w:val="EE0000"/>
          <w:sz w:val="24"/>
          <w:szCs w:val="24"/>
          <w:lang w:eastAsia="pl-PL"/>
        </w:rPr>
      </w:pPr>
      <w:r>
        <w:rPr>
          <w:rFonts w:ascii="Times New Roman" w:hAnsi="Times New Roman" w:cs="Times New Roman"/>
          <w:color w:val="EE0000"/>
          <w:sz w:val="24"/>
          <w:szCs w:val="24"/>
        </w:rPr>
        <w:t>Świadectwa szkolne i inne dokumenty przebiegu nauczania mogą być wystawiane w formie elektronicznej, zgodnie z obowiązującymi przepisami prawa.</w:t>
      </w:r>
    </w:p>
    <w:p w14:paraId="449FD577"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42CCFDCA"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4D30F3C4" w14:textId="77777777" w:rsidR="00017D12" w:rsidRDefault="00D14931">
      <w:pPr>
        <w:pStyle w:val="Nagwek3"/>
        <w:rPr>
          <w:rFonts w:eastAsia="Times New Roman"/>
          <w:lang w:eastAsia="pl-PL"/>
        </w:rPr>
      </w:pPr>
      <w:bookmarkStart w:id="76" w:name="__RefHeading___Toc22880_2229073578"/>
      <w:bookmarkStart w:id="77" w:name="_Toc211366243"/>
      <w:bookmarkEnd w:id="76"/>
      <w:r>
        <w:rPr>
          <w:rFonts w:eastAsia="Times New Roman"/>
          <w:lang w:eastAsia="pl-PL"/>
        </w:rPr>
        <w:t>ŚWIETLICA SZKOLNA</w:t>
      </w:r>
      <w:bookmarkEnd w:id="77"/>
    </w:p>
    <w:p w14:paraId="6A0487AF"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§32</w:t>
      </w:r>
    </w:p>
    <w:p w14:paraId="4AD62A7A"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1528655C"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Dla uczniów, którzy przychodzą do szkoły przed swoimi zajęciami lekcyjnymi i/lub oczekują na zajęcia pozalekcyjne organizowane na terenie szkoły, i/lub muszą dłużej przebywać w szkole ze względu na czas pracy obojga ich rodziców, organizację dojazdu do szkoły lub inne okoliczności (w tym nieuczęszczanie na lekcje religii) wymagające zapewnienia uczniom opieki </w:t>
      </w:r>
      <w:r>
        <w:rPr>
          <w:rFonts w:ascii="Times New Roman" w:eastAsia="Times New Roman" w:hAnsi="Times New Roman" w:cs="Times New Roman"/>
          <w:sz w:val="24"/>
          <w:szCs w:val="24"/>
          <w:lang w:eastAsia="pl-PL"/>
        </w:rPr>
        <w:lastRenderedPageBreak/>
        <w:t>w szkole, szkoła organizuje świetlicę. Obowiązkiem ucznia jest zgłoszenie się do świetlicy szkolnej w wyżej opisanych przypadkach.</w:t>
      </w:r>
    </w:p>
    <w:p w14:paraId="49C5487F" w14:textId="77777777" w:rsidR="00017D12" w:rsidRDefault="00D14931">
      <w:pPr>
        <w:pStyle w:val="Standard"/>
        <w:widowControl/>
        <w:tabs>
          <w:tab w:val="left" w:pos="284"/>
          <w:tab w:val="left" w:pos="426"/>
        </w:tabs>
        <w:spacing w:line="276" w:lineRule="auto"/>
        <w:jc w:val="both"/>
        <w:rPr>
          <w:kern w:val="0"/>
        </w:rPr>
      </w:pPr>
      <w:r>
        <w:rPr>
          <w:rFonts w:eastAsia="Times New Roman" w:cs="Times New Roman"/>
          <w:lang w:eastAsia="pl-PL"/>
        </w:rPr>
        <w:t xml:space="preserve">1a. </w:t>
      </w:r>
      <w:r>
        <w:rPr>
          <w:kern w:val="0"/>
        </w:rPr>
        <w:t>Świetlica pełni funkcje:</w:t>
      </w:r>
    </w:p>
    <w:p w14:paraId="307B1451" w14:textId="77777777" w:rsidR="00017D12" w:rsidRDefault="00D14931">
      <w:pPr>
        <w:pStyle w:val="Standard"/>
        <w:widowControl/>
        <w:numPr>
          <w:ilvl w:val="0"/>
          <w:numId w:val="123"/>
        </w:numPr>
        <w:tabs>
          <w:tab w:val="left" w:pos="284"/>
          <w:tab w:val="left" w:pos="426"/>
        </w:tabs>
        <w:spacing w:line="276" w:lineRule="auto"/>
        <w:ind w:left="0" w:firstLine="0"/>
        <w:jc w:val="both"/>
        <w:rPr>
          <w:kern w:val="0"/>
        </w:rPr>
      </w:pPr>
      <w:r>
        <w:rPr>
          <w:kern w:val="0"/>
        </w:rPr>
        <w:t>opiekuńczą;</w:t>
      </w:r>
    </w:p>
    <w:p w14:paraId="7CC73BA4" w14:textId="77777777" w:rsidR="00017D12" w:rsidRDefault="00D14931">
      <w:pPr>
        <w:pStyle w:val="Standard"/>
        <w:widowControl/>
        <w:numPr>
          <w:ilvl w:val="0"/>
          <w:numId w:val="123"/>
        </w:numPr>
        <w:tabs>
          <w:tab w:val="left" w:pos="284"/>
          <w:tab w:val="left" w:pos="426"/>
        </w:tabs>
        <w:spacing w:line="276" w:lineRule="auto"/>
        <w:ind w:left="0" w:firstLine="0"/>
        <w:jc w:val="both"/>
        <w:rPr>
          <w:kern w:val="0"/>
        </w:rPr>
      </w:pPr>
      <w:r>
        <w:rPr>
          <w:kern w:val="0"/>
        </w:rPr>
        <w:t>wychowawczą;</w:t>
      </w:r>
    </w:p>
    <w:p w14:paraId="02480914" w14:textId="77777777" w:rsidR="00017D12" w:rsidRDefault="00D14931">
      <w:pPr>
        <w:pStyle w:val="Standard"/>
        <w:widowControl/>
        <w:numPr>
          <w:ilvl w:val="0"/>
          <w:numId w:val="123"/>
        </w:numPr>
        <w:tabs>
          <w:tab w:val="left" w:pos="284"/>
          <w:tab w:val="left" w:pos="426"/>
        </w:tabs>
        <w:spacing w:line="276" w:lineRule="auto"/>
        <w:ind w:left="0" w:firstLine="0"/>
        <w:jc w:val="both"/>
        <w:rPr>
          <w:kern w:val="0"/>
        </w:rPr>
      </w:pPr>
      <w:r>
        <w:rPr>
          <w:kern w:val="0"/>
        </w:rPr>
        <w:t>profilaktyczną;</w:t>
      </w:r>
    </w:p>
    <w:p w14:paraId="2090F98B" w14:textId="77777777" w:rsidR="00017D12" w:rsidRDefault="00D14931">
      <w:pPr>
        <w:pStyle w:val="Standard"/>
        <w:widowControl/>
        <w:numPr>
          <w:ilvl w:val="0"/>
          <w:numId w:val="123"/>
        </w:numPr>
        <w:tabs>
          <w:tab w:val="left" w:pos="284"/>
          <w:tab w:val="left" w:pos="426"/>
        </w:tabs>
        <w:spacing w:line="276" w:lineRule="auto"/>
        <w:ind w:left="0" w:firstLine="0"/>
        <w:jc w:val="both"/>
        <w:rPr>
          <w:kern w:val="0"/>
        </w:rPr>
      </w:pPr>
      <w:bookmarkStart w:id="78" w:name="_Hlk90039658"/>
      <w:r>
        <w:rPr>
          <w:kern w:val="0"/>
        </w:rPr>
        <w:t>edukacyjną.</w:t>
      </w:r>
      <w:bookmarkEnd w:id="78"/>
    </w:p>
    <w:p w14:paraId="74C20297"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Czas pracy świetlicy ustala dyrektor szkoły.</w:t>
      </w:r>
    </w:p>
    <w:p w14:paraId="51EA5B6F"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Do świetlicy przyjmowane są dzieci na podstawie kart zgłoszeń składanych przez rodziców w  terminie określonym przez dyrektora szkoły. </w:t>
      </w:r>
    </w:p>
    <w:p w14:paraId="26C27F7A"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79" w:name="_Hlk171076999"/>
      <w:bookmarkStart w:id="80" w:name="_Hlk90039686"/>
      <w:r>
        <w:rPr>
          <w:rFonts w:ascii="Times New Roman" w:eastAsia="Times New Roman" w:hAnsi="Times New Roman" w:cs="Times New Roman"/>
          <w:sz w:val="24"/>
          <w:szCs w:val="24"/>
          <w:lang w:eastAsia="pl-PL"/>
        </w:rPr>
        <w:t>Liczba uczniów w grupie nie powinna przekraczać 25 pod opieką jednego nauczyciela.</w:t>
      </w:r>
      <w:bookmarkEnd w:id="79"/>
      <w:bookmarkEnd w:id="80"/>
    </w:p>
    <w:p w14:paraId="0EA1301C"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Dzieci przebywają w świetlicy przed i po lekcjach pod opieką wychowawców.</w:t>
      </w:r>
    </w:p>
    <w:p w14:paraId="58BF4BE8"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Dzieci odbierane są przez rodziców lub przez osoby przez nich upoważnione. Na samodzielny powrót do domu potrzebne jest pisemna zgoda rodziców.</w:t>
      </w:r>
    </w:p>
    <w:p w14:paraId="3DCFE3CA" w14:textId="77777777" w:rsidR="00017D12" w:rsidRDefault="00D14931">
      <w:pPr>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którzy upoważniają inne osoby do odbioru swoich dzieci zobowiązani są do:</w:t>
      </w:r>
    </w:p>
    <w:p w14:paraId="6B62946C" w14:textId="77777777" w:rsidR="00017D12" w:rsidRDefault="00D14931">
      <w:pPr>
        <w:pStyle w:val="Akapitzlist"/>
        <w:numPr>
          <w:ilvl w:val="1"/>
          <w:numId w:val="1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Złożenia u wychowawcy świetlicy pisemnego upoważnienia;</w:t>
      </w:r>
    </w:p>
    <w:p w14:paraId="3FE4DD7C" w14:textId="77777777" w:rsidR="00017D12" w:rsidRDefault="00D14931">
      <w:pPr>
        <w:numPr>
          <w:ilvl w:val="1"/>
          <w:numId w:val="1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Upoważnienie musi zawierać imię i nazwisko odbieranego ucznia, dane personalne rodziców wraz z aktualnym telefonem kontaktowym, dane personalne osoby upoważnionej wraz z jej serią i numerem dowodu osobistego, czytelne podpisy rodziców;</w:t>
      </w:r>
    </w:p>
    <w:p w14:paraId="4A11A767" w14:textId="77777777" w:rsidR="00017D12" w:rsidRDefault="00D14931">
      <w:pPr>
        <w:numPr>
          <w:ilvl w:val="1"/>
          <w:numId w:val="1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Upoważnienie musi zostać zaktualizowane w wypadku zmiany w danych wymienionych w  punkcie 6b;</w:t>
      </w:r>
    </w:p>
    <w:p w14:paraId="224FED97" w14:textId="77777777" w:rsidR="00017D12" w:rsidRDefault="00D14931">
      <w:pPr>
        <w:numPr>
          <w:ilvl w:val="1"/>
          <w:numId w:val="1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Upoważnienie przechowywane jest w dokumentacji świetlicy szkolnej.</w:t>
      </w:r>
    </w:p>
    <w:p w14:paraId="6F5A8528" w14:textId="77777777" w:rsidR="00017D12" w:rsidRDefault="00D14931">
      <w:pPr>
        <w:pStyle w:val="Akapitzlist"/>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samodzielny powrót do domu potrzebne jest pisemna zgoda rodziców.</w:t>
      </w:r>
    </w:p>
    <w:p w14:paraId="7EB33E6C" w14:textId="77777777" w:rsidR="00017D12" w:rsidRDefault="00D14931">
      <w:pPr>
        <w:pStyle w:val="Akapitzlist"/>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Pracownicy pedagogiczni świetlicy wchodzą w skład rady pedagogicznej. </w:t>
      </w:r>
    </w:p>
    <w:p w14:paraId="3D6EAED8" w14:textId="77777777" w:rsidR="00017D12" w:rsidRDefault="00D14931">
      <w:pPr>
        <w:pStyle w:val="Akapitzlist"/>
        <w:numPr>
          <w:ilvl w:val="0"/>
          <w:numId w:val="1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świetlicy stale współpracują z pedagogiem szkolnym oraz z wychowawcami klas, nauczycielami, rodzicami w zakresie pomocy w kompensowaniu braków dydaktycznych.</w:t>
      </w:r>
    </w:p>
    <w:p w14:paraId="5A3666D0" w14:textId="77777777" w:rsidR="00017D12" w:rsidRDefault="00D14931">
      <w:pPr>
        <w:pStyle w:val="Akapitzlist"/>
        <w:numPr>
          <w:ilvl w:val="0"/>
          <w:numId w:val="13"/>
        </w:numPr>
        <w:tabs>
          <w:tab w:val="clear" w:pos="720"/>
          <w:tab w:val="left" w:pos="284"/>
          <w:tab w:val="left" w:pos="426"/>
        </w:tabs>
        <w:spacing w:after="0"/>
        <w:ind w:left="0" w:firstLine="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Szczegółowe zasady dotyczące bezpieczeństwa dzieci oraz organizacji pracy świetlicy znajdują się w regulaminie świetlicy</w:t>
      </w:r>
      <w:r>
        <w:rPr>
          <w:rFonts w:ascii="Times New Roman" w:eastAsia="Times New Roman" w:hAnsi="Times New Roman" w:cs="Times New Roman"/>
          <w:bCs/>
          <w:sz w:val="24"/>
          <w:szCs w:val="24"/>
          <w:lang w:eastAsia="pl-PL"/>
        </w:rPr>
        <w:t>, który jest odrębnym dokumentem.</w:t>
      </w:r>
    </w:p>
    <w:p w14:paraId="74132B4D" w14:textId="77777777" w:rsidR="00017D12" w:rsidRDefault="00017D12">
      <w:pPr>
        <w:pStyle w:val="Akapitzlist"/>
        <w:tabs>
          <w:tab w:val="left" w:pos="284"/>
          <w:tab w:val="left" w:pos="426"/>
        </w:tabs>
        <w:spacing w:after="0"/>
        <w:ind w:left="0"/>
        <w:jc w:val="both"/>
        <w:rPr>
          <w:rFonts w:ascii="Times New Roman" w:hAnsi="Times New Roman" w:cs="Times New Roman"/>
          <w:sz w:val="24"/>
          <w:szCs w:val="24"/>
        </w:rPr>
      </w:pPr>
    </w:p>
    <w:p w14:paraId="1E711ED6" w14:textId="77777777" w:rsidR="00017D12" w:rsidRDefault="00D14931">
      <w:pPr>
        <w:pStyle w:val="Nagwek3"/>
        <w:rPr>
          <w:rFonts w:eastAsia="Times New Roman"/>
          <w:lang w:eastAsia="pl-PL"/>
        </w:rPr>
      </w:pPr>
      <w:bookmarkStart w:id="81" w:name="__RefHeading___Toc22882_2229073578"/>
      <w:bookmarkStart w:id="82" w:name="_Toc211366244"/>
      <w:bookmarkEnd w:id="81"/>
      <w:r>
        <w:rPr>
          <w:rFonts w:eastAsia="Times New Roman"/>
          <w:lang w:eastAsia="pl-PL"/>
        </w:rPr>
        <w:t>BIBLIOTEKA SZKOLNA</w:t>
      </w:r>
      <w:bookmarkEnd w:id="82"/>
    </w:p>
    <w:p w14:paraId="74B8C6F0"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6FB4E52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§33</w:t>
      </w:r>
    </w:p>
    <w:p w14:paraId="09C85F64"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7003ECA" w14:textId="77777777" w:rsidR="00017D12" w:rsidRDefault="00D14931">
      <w:pPr>
        <w:numPr>
          <w:ilvl w:val="0"/>
          <w:numId w:val="1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prowadzi bibliotekę szkolną.</w:t>
      </w:r>
    </w:p>
    <w:p w14:paraId="0F75C5D2" w14:textId="77777777" w:rsidR="00017D12" w:rsidRDefault="00D14931">
      <w:pPr>
        <w:numPr>
          <w:ilvl w:val="0"/>
          <w:numId w:val="1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Biblioteka szkolna:</w:t>
      </w:r>
    </w:p>
    <w:p w14:paraId="3432B520" w14:textId="77777777" w:rsidR="00017D12" w:rsidRDefault="00D14931">
      <w:pPr>
        <w:pStyle w:val="Akapitzlist"/>
        <w:numPr>
          <w:ilvl w:val="1"/>
          <w:numId w:val="1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gromadzi materiały biblioteczne przeznaczone do rozpowszechniania niezależnie od nośnika fizycznego i sposobu zapisu treści (druki, dokumenty dźwiękowe, wizualne, audiowizualne, elektroniczne), które służą wypełnianiu zadań biblioteki;</w:t>
      </w:r>
    </w:p>
    <w:p w14:paraId="185B4A12" w14:textId="77777777" w:rsidR="00017D12" w:rsidRDefault="00D14931">
      <w:pPr>
        <w:numPr>
          <w:ilvl w:val="1"/>
          <w:numId w:val="1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udostępnia książki i inne źródła informacji;</w:t>
      </w:r>
    </w:p>
    <w:p w14:paraId="013545EC" w14:textId="77777777" w:rsidR="00017D12" w:rsidRDefault="00D14931">
      <w:pPr>
        <w:numPr>
          <w:ilvl w:val="1"/>
          <w:numId w:val="1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tworzy warunki do poszukiwania, porządkowania i wykorzystywania informacji z różnych źródeł oraz efektywnego posługiwania się technologią informacyjną;</w:t>
      </w:r>
    </w:p>
    <w:p w14:paraId="73C816BE" w14:textId="77777777" w:rsidR="00017D12" w:rsidRDefault="00D14931">
      <w:pPr>
        <w:numPr>
          <w:ilvl w:val="1"/>
          <w:numId w:val="1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rozbudza i rozwija indywidualne zainteresowania uczniów oraz wyrabia i pogłębia u uczniów nawyk czytania i uczenia się;</w:t>
      </w:r>
    </w:p>
    <w:p w14:paraId="5E1D7713" w14:textId="77777777" w:rsidR="00017D12" w:rsidRDefault="00D14931">
      <w:pPr>
        <w:numPr>
          <w:ilvl w:val="1"/>
          <w:numId w:val="1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organizuje różnorodne zadania rozwijające wrażliwość kulturową i społeczną.</w:t>
      </w:r>
    </w:p>
    <w:p w14:paraId="2B6E099E" w14:textId="77777777" w:rsidR="00017D12" w:rsidRDefault="00D14931">
      <w:pPr>
        <w:pStyle w:val="Akapitzlist"/>
        <w:numPr>
          <w:ilvl w:val="0"/>
          <w:numId w:val="10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Czas pracy biblioteki:</w:t>
      </w:r>
    </w:p>
    <w:p w14:paraId="3773B396" w14:textId="77777777" w:rsidR="00017D12" w:rsidRDefault="00D14931">
      <w:pPr>
        <w:pStyle w:val="Akapitzlist"/>
        <w:numPr>
          <w:ilvl w:val="1"/>
          <w:numId w:val="2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Biblioteka udostępnia swoje zbiory w czasie trwania zajęć dydaktycznych zgodnie z  organizacją roku szkolnego;</w:t>
      </w:r>
    </w:p>
    <w:p w14:paraId="6CBD5C61" w14:textId="77777777" w:rsidR="00017D12" w:rsidRDefault="00D14931">
      <w:pPr>
        <w:numPr>
          <w:ilvl w:val="1"/>
          <w:numId w:val="2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Okres udostępniania zostaje odpowiednio skrócony w czasie przeprowadzania w bibliotece skontrum;</w:t>
      </w:r>
    </w:p>
    <w:p w14:paraId="378DDBBE" w14:textId="77777777" w:rsidR="00017D12" w:rsidRDefault="00D14931">
      <w:pPr>
        <w:numPr>
          <w:ilvl w:val="1"/>
          <w:numId w:val="2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każdym półroczu bibliotekarz w uzgodnieniu z dyrektorem szkoły przeznacza 5 dni roboczych na prace związane z zakupem, opracowaniem i konserwacją zbiorów oraz na samokształcenia i doskonalenie zawodowe.</w:t>
      </w:r>
    </w:p>
    <w:p w14:paraId="5833CE15" w14:textId="77777777" w:rsidR="00017D12" w:rsidRDefault="00D14931">
      <w:pPr>
        <w:numPr>
          <w:ilvl w:val="1"/>
          <w:numId w:val="2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Godziny otwarcia biblioteki zapewniają możliwość korzystania z jej zasobów w czasie zajęć lekcyjnych, przed i po zakończeniu zajęć.</w:t>
      </w:r>
    </w:p>
    <w:p w14:paraId="5675CF19" w14:textId="77777777" w:rsidR="00017D12" w:rsidRDefault="00D14931">
      <w:pPr>
        <w:pStyle w:val="Akapitzlist"/>
        <w:numPr>
          <w:ilvl w:val="0"/>
          <w:numId w:val="10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Biblioteka szkolna posiada własny regulamin.</w:t>
      </w:r>
    </w:p>
    <w:p w14:paraId="0096D943" w14:textId="77777777" w:rsidR="00017D12" w:rsidRDefault="00D14931">
      <w:pPr>
        <w:pStyle w:val="Akapitzlist"/>
        <w:numPr>
          <w:ilvl w:val="0"/>
          <w:numId w:val="10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dwa tygodnie przed zakończeniem rocznych zajęć dydaktyczno-wychowawczych uczniowie mają obowiązek do końca oddać wszystkie wypożyczone pozycje.</w:t>
      </w:r>
    </w:p>
    <w:p w14:paraId="36199763" w14:textId="77777777" w:rsidR="00017D12" w:rsidRDefault="00D14931">
      <w:pPr>
        <w:pStyle w:val="Akapitzlist"/>
        <w:numPr>
          <w:ilvl w:val="0"/>
          <w:numId w:val="10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miarę możliwości finansowych szkoła wzbogaca z własnych środków i przekazuje na stan biblioteki szkolnej książki, czasopisma dziecięce i popularno-naukowe, inne. Przy wyborze danych pozycji szkoła kieruje się zapotrzebowaniem nauczycieli i uczniów, analizą obowiązujących w szkole programów i oferty rynkowej wskazanej przez nauczyciela bibliotekarza. </w:t>
      </w:r>
    </w:p>
    <w:p w14:paraId="0ED185B7" w14:textId="77777777" w:rsidR="00017D12" w:rsidRDefault="00D14931">
      <w:pPr>
        <w:pStyle w:val="Akapitzlist"/>
        <w:numPr>
          <w:ilvl w:val="0"/>
          <w:numId w:val="10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Zbiory biblioteki tworzą:</w:t>
      </w:r>
    </w:p>
    <w:p w14:paraId="170366C5"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książki: wydawnictwa informacyjne, słowniki, encyklopedie, kompendia wiedzy, lektury zgodne z kanonem lektur, literatura naukowa i popularnonaukowa, beletrystyka,</w:t>
      </w:r>
    </w:p>
    <w:p w14:paraId="788A4A43"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podręczniki szkolne i materiały edukacyjne dla uczniów,</w:t>
      </w:r>
    </w:p>
    <w:p w14:paraId="6C4FDD1B"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przepisy oświatowe i szkolne,</w:t>
      </w:r>
    </w:p>
    <w:p w14:paraId="4EE23CE2"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czasopisma dla nauczycieli i uczniów,</w:t>
      </w:r>
    </w:p>
    <w:p w14:paraId="58468F7A"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płyty CD,</w:t>
      </w:r>
    </w:p>
    <w:p w14:paraId="25FB324F"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kasety wideo,</w:t>
      </w:r>
    </w:p>
    <w:p w14:paraId="30C5C543"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inne pomoce dydaktyczne w miarę miejsca i potrzeb.</w:t>
      </w:r>
    </w:p>
    <w:p w14:paraId="2E2D5689" w14:textId="77777777" w:rsidR="00017D12" w:rsidRDefault="00D14931">
      <w:pPr>
        <w:pStyle w:val="Akapitzlist"/>
        <w:numPr>
          <w:ilvl w:val="0"/>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Do zadań i obowiązków nauczyciela bibliotekarza należy w szczególności:</w:t>
      </w:r>
    </w:p>
    <w:p w14:paraId="1C5D8C48" w14:textId="77777777" w:rsidR="00017D12" w:rsidRDefault="00D14931">
      <w:pPr>
        <w:pStyle w:val="Akapitzlist"/>
        <w:numPr>
          <w:ilvl w:val="1"/>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udostępnianie książek i innych źródeł informacji w tym:</w:t>
      </w:r>
    </w:p>
    <w:p w14:paraId="4BDB56B6" w14:textId="77777777" w:rsidR="00017D12" w:rsidRDefault="00D14931">
      <w:pPr>
        <w:pStyle w:val="Akapitzlist"/>
        <w:numPr>
          <w:ilvl w:val="2"/>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udostępnianie zbiorów w bibliotece, kompletów podręczników do pracowni, klas, świetlicy,</w:t>
      </w:r>
    </w:p>
    <w:p w14:paraId="389A5291" w14:textId="77777777" w:rsidR="00017D12" w:rsidRDefault="00D14931">
      <w:pPr>
        <w:pStyle w:val="Akapitzlist"/>
        <w:numPr>
          <w:ilvl w:val="2"/>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prowadzenie działalności informacyjnej, wizualnej i audiowizualnej zbiorów i czytelnictwa,</w:t>
      </w:r>
    </w:p>
    <w:p w14:paraId="135E6556" w14:textId="77777777" w:rsidR="00017D12" w:rsidRDefault="00D14931">
      <w:pPr>
        <w:pStyle w:val="Akapitzlist"/>
        <w:numPr>
          <w:ilvl w:val="2"/>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udzielanie porad w doborze lektury, </w:t>
      </w:r>
    </w:p>
    <w:p w14:paraId="276253DC" w14:textId="77777777" w:rsidR="00017D12" w:rsidRDefault="00D14931">
      <w:pPr>
        <w:pStyle w:val="Akapitzlist"/>
        <w:numPr>
          <w:ilvl w:val="2"/>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organizowanie pracy zespołu uczniów współpracującego z biblioteką,</w:t>
      </w:r>
    </w:p>
    <w:p w14:paraId="0237DA92" w14:textId="77777777" w:rsidR="00017D12" w:rsidRDefault="00D14931">
      <w:pPr>
        <w:pStyle w:val="Akapitzlist"/>
        <w:numPr>
          <w:ilvl w:val="2"/>
          <w:numId w:val="10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prowadzenie różnych form upowszechniania czytelnictwa.</w:t>
      </w:r>
    </w:p>
    <w:p w14:paraId="33C8B6A2" w14:textId="77777777" w:rsidR="00017D12" w:rsidRDefault="00D14931">
      <w:pPr>
        <w:pStyle w:val="Akapitzlist"/>
        <w:numPr>
          <w:ilvl w:val="0"/>
          <w:numId w:val="10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 przypadku zniszczenia lub zgubienia książki, jak również innych materiałów, czytelnik zobowiązany jest zwrócić taką samą pozycję lub inną – uznaną przez bibliotekarza za równowartościową. </w:t>
      </w:r>
    </w:p>
    <w:p w14:paraId="3613230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73444B3"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4B3C497D"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62DC1EAB"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191734B"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400D0AD"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1E523AD1"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53A71FB8"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§34</w:t>
      </w:r>
    </w:p>
    <w:p w14:paraId="4D78ADBC"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29ADE19C"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umożliwia prowadzenie działalności innowacyjnej i eksperymentalnej zgodnie z  odrębnymi przepisami. </w:t>
      </w:r>
    </w:p>
    <w:p w14:paraId="0EB4EF1F"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E463CBF"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§35</w:t>
      </w:r>
    </w:p>
    <w:p w14:paraId="779545F9" w14:textId="77777777" w:rsidR="00017D12" w:rsidRDefault="00D14931">
      <w:pPr>
        <w:pStyle w:val="Nagwek3"/>
        <w:rPr>
          <w:rFonts w:eastAsia="Times New Roman"/>
          <w:lang w:eastAsia="pl-PL"/>
        </w:rPr>
      </w:pPr>
      <w:bookmarkStart w:id="83" w:name="__RefHeading___Toc22884_2229073578"/>
      <w:bookmarkStart w:id="84" w:name="_Toc211366245"/>
      <w:bookmarkEnd w:id="83"/>
      <w:r>
        <w:rPr>
          <w:rFonts w:eastAsia="Times New Roman"/>
          <w:lang w:eastAsia="pl-PL"/>
        </w:rPr>
        <w:t>STOŁÓWKA SZKOLNA</w:t>
      </w:r>
      <w:bookmarkEnd w:id="84"/>
    </w:p>
    <w:p w14:paraId="34AA5273"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529DC53" w14:textId="77777777" w:rsidR="00017D12" w:rsidRDefault="00D14931" w:rsidP="00D14931">
      <w:pPr>
        <w:numPr>
          <w:ilvl w:val="0"/>
          <w:numId w:val="32"/>
        </w:numPr>
        <w:tabs>
          <w:tab w:val="clear" w:pos="720"/>
          <w:tab w:val="num" w:pos="142"/>
          <w:tab w:val="left" w:pos="284"/>
          <w:tab w:val="left" w:pos="426"/>
        </w:tabs>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zapewnia uczniom możliwość korzystania z odpłatnych obiadów w stołówce szkolnej</w:t>
      </w:r>
      <w:r w:rsidRPr="00D14931">
        <w:t xml:space="preserve"> </w:t>
      </w:r>
      <w:r>
        <w:rPr>
          <w:rFonts w:ascii="Times New Roman" w:eastAsia="Times New Roman" w:hAnsi="Times New Roman" w:cs="Times New Roman"/>
          <w:sz w:val="24"/>
          <w:szCs w:val="24"/>
          <w:lang w:eastAsia="pl-PL"/>
        </w:rPr>
        <w:t>z</w:t>
      </w:r>
      <w:r w:rsidRPr="00D14931">
        <w:rPr>
          <w:rFonts w:ascii="Times New Roman" w:eastAsia="Times New Roman" w:hAnsi="Times New Roman" w:cs="Times New Roman"/>
          <w:sz w:val="24"/>
          <w:szCs w:val="24"/>
          <w:lang w:eastAsia="pl-PL"/>
        </w:rPr>
        <w:t>godnie z art. 106 Prawa oświatowego</w:t>
      </w:r>
      <w:r>
        <w:rPr>
          <w:rFonts w:ascii="Times New Roman" w:eastAsia="Times New Roman" w:hAnsi="Times New Roman" w:cs="Times New Roman"/>
          <w:sz w:val="24"/>
          <w:szCs w:val="24"/>
          <w:lang w:eastAsia="pl-PL"/>
        </w:rPr>
        <w:t>.</w:t>
      </w:r>
    </w:p>
    <w:p w14:paraId="31F607C3" w14:textId="77777777" w:rsidR="00017D12" w:rsidRDefault="00D14931">
      <w:pPr>
        <w:numPr>
          <w:ilvl w:val="0"/>
          <w:numId w:val="3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Warunki korzystania ze stołówki szkolnej, w tym wysokość opłat za posiłki, ustala Dyrektor szkoły w porozumieniu z organem prowadzącym szkołę.</w:t>
      </w:r>
    </w:p>
    <w:p w14:paraId="469492BD" w14:textId="77777777" w:rsidR="00017D12" w:rsidRDefault="00D14931">
      <w:pPr>
        <w:numPr>
          <w:ilvl w:val="0"/>
          <w:numId w:val="3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Sposoby funkcjonowania stołówki określa odrębny regulamin prowadzenia stołówki szkolnej. </w:t>
      </w:r>
    </w:p>
    <w:p w14:paraId="4CCE40C4"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F976C75" w14:textId="77777777" w:rsidR="00017D12" w:rsidRDefault="00017D12">
      <w:pPr>
        <w:tabs>
          <w:tab w:val="left" w:pos="284"/>
          <w:tab w:val="left" w:pos="426"/>
        </w:tabs>
        <w:spacing w:after="0"/>
        <w:jc w:val="center"/>
        <w:rPr>
          <w:rFonts w:ascii="Times New Roman" w:eastAsia="Times New Roman" w:hAnsi="Times New Roman" w:cs="Times New Roman"/>
          <w:b/>
          <w:sz w:val="24"/>
          <w:szCs w:val="24"/>
          <w:lang w:eastAsia="pl-PL"/>
        </w:rPr>
      </w:pPr>
    </w:p>
    <w:p w14:paraId="0F288266" w14:textId="77777777" w:rsidR="00017D12" w:rsidRDefault="00D14931">
      <w:pPr>
        <w:pStyle w:val="Nagwek3"/>
        <w:rPr>
          <w:rFonts w:eastAsia="Times New Roman"/>
          <w:lang w:eastAsia="pl-PL"/>
        </w:rPr>
      </w:pPr>
      <w:bookmarkStart w:id="85" w:name="__RefHeading___Toc22886_2229073578"/>
      <w:bookmarkStart w:id="86" w:name="_Toc211366246"/>
      <w:bookmarkEnd w:id="85"/>
      <w:r>
        <w:rPr>
          <w:rFonts w:eastAsia="Times New Roman"/>
          <w:lang w:eastAsia="pl-PL"/>
        </w:rPr>
        <w:t>ZAJĘCIA DODATKOWE</w:t>
      </w:r>
      <w:bookmarkEnd w:id="86"/>
    </w:p>
    <w:p w14:paraId="201F37E2"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8AF8EC0" w14:textId="77777777" w:rsidR="00017D12" w:rsidRDefault="00D14931">
      <w:pPr>
        <w:tabs>
          <w:tab w:val="left" w:pos="284"/>
          <w:tab w:val="left" w:pos="426"/>
        </w:tabs>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§36</w:t>
      </w:r>
    </w:p>
    <w:p w14:paraId="320437B0" w14:textId="77777777" w:rsidR="00017D12" w:rsidRDefault="00017D12">
      <w:pPr>
        <w:tabs>
          <w:tab w:val="left" w:pos="284"/>
          <w:tab w:val="left" w:pos="426"/>
        </w:tabs>
        <w:spacing w:after="0"/>
        <w:jc w:val="both"/>
        <w:rPr>
          <w:rFonts w:ascii="Times New Roman" w:eastAsia="Times New Roman" w:hAnsi="Times New Roman" w:cs="Times New Roman"/>
          <w:b/>
          <w:sz w:val="24"/>
          <w:szCs w:val="24"/>
          <w:lang w:eastAsia="pl-PL"/>
        </w:rPr>
      </w:pPr>
    </w:p>
    <w:p w14:paraId="66D92FE7" w14:textId="77777777" w:rsidR="00017D12" w:rsidRDefault="00D14931">
      <w:pPr>
        <w:numPr>
          <w:ilvl w:val="0"/>
          <w:numId w:val="2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w ramach swojej pracy dydaktycznej, wychowawczej i opiekuńczej, organizuje w miarę swoich możliwości, zajęcia dodatkowe z uwzględnieniem w szczególności potrzeb i możliwości rozwojowych dzieci, a także odrębnymi przepisami prawa. Są to:</w:t>
      </w:r>
    </w:p>
    <w:p w14:paraId="350FB05F"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color w:val="C9211E"/>
          <w:sz w:val="24"/>
          <w:szCs w:val="24"/>
          <w:lang w:eastAsia="pl-PL"/>
        </w:rPr>
      </w:pPr>
      <w:r>
        <w:rPr>
          <w:rFonts w:ascii="Times New Roman" w:eastAsia="Times New Roman" w:hAnsi="Times New Roman" w:cs="Times New Roman"/>
          <w:color w:val="C9211E"/>
          <w:sz w:val="24"/>
          <w:szCs w:val="24"/>
          <w:lang w:eastAsia="pl-PL"/>
        </w:rPr>
        <w:t xml:space="preserve">uchylono </w:t>
      </w:r>
    </w:p>
    <w:p w14:paraId="35EE053A"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lekcje religii i/lub etyki na życzenie rodziców;</w:t>
      </w:r>
    </w:p>
    <w:p w14:paraId="074B5E50"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nauczanie indywidualne (w razie potrzeby);</w:t>
      </w:r>
    </w:p>
    <w:p w14:paraId="716DC72D"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rozwijające zainteresowania uczniów;</w:t>
      </w:r>
    </w:p>
    <w:p w14:paraId="1B7EF852"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dydaktyczno-wyrównawcze;</w:t>
      </w:r>
    </w:p>
    <w:p w14:paraId="710915B6"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korekcyjno-kompensacyjne;</w:t>
      </w:r>
    </w:p>
    <w:p w14:paraId="0492E29A"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logopedyczne;</w:t>
      </w:r>
    </w:p>
    <w:p w14:paraId="120BEE9D"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socjoterapeutyczne;</w:t>
      </w:r>
    </w:p>
    <w:p w14:paraId="6ECDA724"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sportowe;</w:t>
      </w:r>
    </w:p>
    <w:p w14:paraId="6292136D"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gimnastyka korekcyjna;</w:t>
      </w:r>
    </w:p>
    <w:p w14:paraId="19002679"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doradztwo zawodowe;</w:t>
      </w:r>
    </w:p>
    <w:p w14:paraId="35D0BCAF"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rewalidacja</w:t>
      </w:r>
    </w:p>
    <w:p w14:paraId="23E35F6A" w14:textId="77777777" w:rsidR="00017D12" w:rsidRDefault="00D14931">
      <w:pPr>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inne; </w:t>
      </w:r>
      <w:r>
        <w:rPr>
          <w:rFonts w:ascii="Times New Roman" w:eastAsia="Times New Roman" w:hAnsi="Times New Roman" w:cs="Times New Roman"/>
          <w:color w:val="C9211E"/>
          <w:sz w:val="24"/>
          <w:szCs w:val="24"/>
          <w:lang w:eastAsia="pl-PL"/>
        </w:rPr>
        <w:t xml:space="preserve">edukacja zdrowotna </w:t>
      </w:r>
    </w:p>
    <w:p w14:paraId="64D0372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Wyżej wymienione zajęcia wymagają pisemnej zgody rodziców ucznia.</w:t>
      </w:r>
    </w:p>
    <w:p w14:paraId="22E1B91A" w14:textId="77777777" w:rsidR="00017D12" w:rsidRDefault="00D14931">
      <w:pPr>
        <w:numPr>
          <w:ilvl w:val="0"/>
          <w:numId w:val="2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organizując w/w zajęcia uwzględnia potrzeby i zainteresowania uczniów.</w:t>
      </w:r>
    </w:p>
    <w:p w14:paraId="4886E8AC" w14:textId="77777777" w:rsidR="00017D12" w:rsidRDefault="00D14931">
      <w:pPr>
        <w:numPr>
          <w:ilvl w:val="0"/>
          <w:numId w:val="2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Ilość uczniów mogących uczestniczyć w w/w zajęciach określają odrębne przepisy szczegółowe. </w:t>
      </w:r>
    </w:p>
    <w:p w14:paraId="7A98DA3C" w14:textId="77777777" w:rsidR="00017D12" w:rsidRDefault="00D14931">
      <w:pPr>
        <w:numPr>
          <w:ilvl w:val="0"/>
          <w:numId w:val="2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Dla uczniów klas V – VI szkoła organizuje dodatkowe zajęcia edukacyjne z języka niemieckiego. </w:t>
      </w:r>
    </w:p>
    <w:p w14:paraId="54F92223" w14:textId="77777777" w:rsidR="00017D12" w:rsidRDefault="00D14931">
      <w:pPr>
        <w:numPr>
          <w:ilvl w:val="0"/>
          <w:numId w:val="2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87" w:name="_Hlk90039714"/>
      <w:r>
        <w:rPr>
          <w:rFonts w:ascii="Times New Roman" w:eastAsia="Times New Roman" w:hAnsi="Times New Roman" w:cs="Times New Roman"/>
          <w:sz w:val="24"/>
          <w:szCs w:val="24"/>
          <w:lang w:eastAsia="pl-PL"/>
        </w:rPr>
        <w:t>Dla uczniów klas VII – VIII szkoła organizuje dodatkowe zajęcia edukacyjne z języka polskiego oraz matematyki.</w:t>
      </w:r>
      <w:bookmarkEnd w:id="87"/>
    </w:p>
    <w:p w14:paraId="749F79BE" w14:textId="77777777" w:rsidR="00017D12" w:rsidRDefault="00D14931">
      <w:pPr>
        <w:pStyle w:val="Nagwek3"/>
        <w:rPr>
          <w:rFonts w:eastAsia="Times New Roman"/>
          <w:lang w:eastAsia="pl-PL"/>
        </w:rPr>
      </w:pPr>
      <w:bookmarkStart w:id="88" w:name="__RefHeading___Toc22888_2229073578"/>
      <w:bookmarkStart w:id="89" w:name="_Toc211366247"/>
      <w:bookmarkEnd w:id="88"/>
      <w:r>
        <w:rPr>
          <w:rFonts w:eastAsia="Times New Roman"/>
          <w:lang w:eastAsia="pl-PL"/>
        </w:rPr>
        <w:lastRenderedPageBreak/>
        <w:t>RELIGIA I ETYKA</w:t>
      </w:r>
      <w:bookmarkEnd w:id="89"/>
    </w:p>
    <w:p w14:paraId="250E76D8" w14:textId="77777777" w:rsidR="00017D12" w:rsidRDefault="00D14931">
      <w:pPr>
        <w:tabs>
          <w:tab w:val="left" w:pos="284"/>
          <w:tab w:val="left" w:pos="426"/>
        </w:tabs>
        <w:spacing w:after="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§36</w:t>
      </w:r>
      <w:r>
        <w:rPr>
          <w:rFonts w:ascii="Times New Roman" w:eastAsia="Times New Roman" w:hAnsi="Times New Roman" w:cs="Times New Roman"/>
          <w:b/>
          <w:sz w:val="24"/>
          <w:szCs w:val="24"/>
          <w:lang w:eastAsia="pl-PL"/>
        </w:rPr>
        <w:t>a</w:t>
      </w:r>
    </w:p>
    <w:p w14:paraId="36F20A05"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7E773B94" w14:textId="77777777" w:rsidR="00017D12" w:rsidRDefault="00D14931">
      <w:pPr>
        <w:numPr>
          <w:ilvl w:val="0"/>
          <w:numId w:val="2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90" w:name="_Hlk171077544"/>
      <w:r>
        <w:rPr>
          <w:rFonts w:ascii="Times New Roman" w:eastAsia="Times New Roman" w:hAnsi="Times New Roman" w:cs="Times New Roman"/>
          <w:sz w:val="24"/>
          <w:szCs w:val="24"/>
          <w:lang w:eastAsia="pl-PL"/>
        </w:rPr>
        <w:t>W szkole organizuje się naukę religii oraz etyki w oparciu o odrębne przepisy prawa.</w:t>
      </w:r>
      <w:bookmarkEnd w:id="90"/>
    </w:p>
    <w:p w14:paraId="3F358DD5" w14:textId="77777777" w:rsidR="00017D12" w:rsidRDefault="00D14931">
      <w:pPr>
        <w:numPr>
          <w:ilvl w:val="0"/>
          <w:numId w:val="2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14. (uchylono)</w:t>
      </w:r>
      <w:r>
        <w:rPr>
          <w:rFonts w:ascii="Times New Roman" w:hAnsi="Times New Roman" w:cs="Times New Roman"/>
          <w:sz w:val="24"/>
          <w:szCs w:val="24"/>
        </w:rPr>
        <w:t>.</w:t>
      </w:r>
    </w:p>
    <w:p w14:paraId="048F01F8"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7D4B358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9522D60"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70A39CE8"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FC752BD" w14:textId="77777777" w:rsidR="00017D12" w:rsidRDefault="00D14931">
      <w:pPr>
        <w:pStyle w:val="Nagwek3"/>
        <w:rPr>
          <w:rFonts w:eastAsia="Times New Roman"/>
          <w:color w:val="EE0000"/>
          <w:lang w:eastAsia="pl-PL"/>
        </w:rPr>
      </w:pPr>
      <w:bookmarkStart w:id="91" w:name="__RefHeading___Toc22890_2229073578"/>
      <w:bookmarkStart w:id="92" w:name="_Toc211366248"/>
      <w:bookmarkEnd w:id="91"/>
      <w:r>
        <w:rPr>
          <w:rFonts w:eastAsia="Times New Roman"/>
          <w:color w:val="EE0000"/>
          <w:lang w:eastAsia="pl-PL"/>
        </w:rPr>
        <w:t>EDUKACJA ZDROWOTNA</w:t>
      </w:r>
      <w:bookmarkEnd w:id="92"/>
      <w:r>
        <w:rPr>
          <w:rFonts w:eastAsia="Times New Roman"/>
          <w:color w:val="EE0000"/>
          <w:lang w:eastAsia="pl-PL"/>
        </w:rPr>
        <w:t xml:space="preserve"> </w:t>
      </w:r>
    </w:p>
    <w:p w14:paraId="2CBDEA36"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0CCEF362" w14:textId="77777777" w:rsidR="00017D12" w:rsidRDefault="00D14931">
      <w:pPr>
        <w:tabs>
          <w:tab w:val="left" w:pos="284"/>
          <w:tab w:val="left" w:pos="426"/>
        </w:tabs>
        <w:spacing w:after="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§36</w:t>
      </w:r>
      <w:r>
        <w:rPr>
          <w:rFonts w:ascii="Times New Roman" w:eastAsia="Times New Roman" w:hAnsi="Times New Roman" w:cs="Times New Roman"/>
          <w:b/>
          <w:sz w:val="24"/>
          <w:szCs w:val="24"/>
          <w:lang w:eastAsia="pl-PL"/>
        </w:rPr>
        <w:t>b</w:t>
      </w:r>
    </w:p>
    <w:p w14:paraId="7A5BC14D"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2D13AAD9" w14:textId="77777777" w:rsidR="00017D12" w:rsidRDefault="00D14931">
      <w:pPr>
        <w:tabs>
          <w:tab w:val="left" w:pos="284"/>
          <w:tab w:val="left" w:pos="426"/>
        </w:tabs>
        <w:spacing w:after="0"/>
        <w:jc w:val="both"/>
        <w:rPr>
          <w:rFonts w:ascii="Times New Roman" w:hAnsi="Times New Roman" w:cs="Times New Roman"/>
          <w:color w:val="EE0000"/>
          <w:sz w:val="24"/>
          <w:szCs w:val="24"/>
        </w:rPr>
      </w:pPr>
      <w:r>
        <w:rPr>
          <w:rFonts w:ascii="Times New Roman" w:eastAsia="Times New Roman" w:hAnsi="Times New Roman" w:cs="Times New Roman"/>
          <w:color w:val="EE0000"/>
          <w:sz w:val="24"/>
          <w:szCs w:val="24"/>
          <w:lang w:eastAsia="pl-PL"/>
        </w:rPr>
        <w:t>1. (uchylono).</w:t>
      </w:r>
    </w:p>
    <w:p w14:paraId="668E14AE"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color w:val="EE0000"/>
          <w:sz w:val="24"/>
          <w:szCs w:val="24"/>
          <w:lang w:eastAsia="pl-PL"/>
        </w:rPr>
      </w:pPr>
      <w:r>
        <w:rPr>
          <w:rFonts w:ascii="Times New Roman" w:eastAsia="Times New Roman" w:hAnsi="Times New Roman" w:cs="Times New Roman"/>
          <w:color w:val="EE0000"/>
          <w:sz w:val="24"/>
          <w:szCs w:val="24"/>
          <w:lang w:eastAsia="pl-PL"/>
        </w:rPr>
        <w:t>2.</w:t>
      </w:r>
      <w:bookmarkStart w:id="93" w:name="_Hlk90039764"/>
      <w:r>
        <w:rPr>
          <w:rFonts w:ascii="Times New Roman" w:eastAsia="Times New Roman" w:hAnsi="Times New Roman" w:cs="Times New Roman"/>
          <w:color w:val="EE0000"/>
          <w:sz w:val="24"/>
          <w:szCs w:val="24"/>
          <w:lang w:eastAsia="pl-PL"/>
        </w:rPr>
        <w:t>– 5. (uchylono)</w:t>
      </w:r>
    </w:p>
    <w:p w14:paraId="73BC4CD8" w14:textId="77777777" w:rsidR="00017D12" w:rsidRDefault="00D14931">
      <w:pPr>
        <w:pStyle w:val="Akapitzlist"/>
        <w:tabs>
          <w:tab w:val="left" w:pos="284"/>
          <w:tab w:val="left" w:pos="426"/>
        </w:tabs>
        <w:spacing w:after="0"/>
        <w:ind w:left="0"/>
        <w:jc w:val="both"/>
        <w:rPr>
          <w:rFonts w:ascii="Times New Roman" w:hAnsi="Times New Roman" w:cs="Times New Roman"/>
          <w:color w:val="EE0000"/>
          <w:sz w:val="24"/>
          <w:szCs w:val="24"/>
        </w:rPr>
      </w:pPr>
      <w:r>
        <w:rPr>
          <w:rFonts w:ascii="Times New Roman" w:eastAsia="Times New Roman" w:hAnsi="Times New Roman" w:cs="Times New Roman"/>
          <w:color w:val="EE0000"/>
          <w:sz w:val="24"/>
          <w:szCs w:val="24"/>
          <w:lang w:eastAsia="pl-PL"/>
        </w:rPr>
        <w:t xml:space="preserve">3. </w:t>
      </w:r>
      <w:bookmarkStart w:id="94" w:name="_Hlk211362965"/>
      <w:r>
        <w:rPr>
          <w:rFonts w:ascii="Times New Roman" w:hAnsi="Times New Roman" w:cs="Times New Roman"/>
          <w:color w:val="EE0000"/>
          <w:sz w:val="24"/>
          <w:szCs w:val="24"/>
        </w:rPr>
        <w:t xml:space="preserve">„W szkole organizuje się zajęcia z przedmiotu </w:t>
      </w:r>
      <w:r>
        <w:rPr>
          <w:rStyle w:val="Pogrubienie"/>
          <w:rFonts w:ascii="Times New Roman" w:hAnsi="Times New Roman" w:cs="Times New Roman"/>
          <w:color w:val="EE0000"/>
          <w:sz w:val="24"/>
          <w:szCs w:val="24"/>
        </w:rPr>
        <w:t>Edukacja zdrowotna</w:t>
      </w:r>
      <w:r>
        <w:rPr>
          <w:rFonts w:ascii="Times New Roman" w:hAnsi="Times New Roman" w:cs="Times New Roman"/>
          <w:color w:val="EE0000"/>
          <w:sz w:val="24"/>
          <w:szCs w:val="24"/>
        </w:rPr>
        <w:t xml:space="preserve">, którego celem jest kształtowanie postaw i </w:t>
      </w:r>
      <w:proofErr w:type="spellStart"/>
      <w:r>
        <w:rPr>
          <w:rFonts w:ascii="Times New Roman" w:hAnsi="Times New Roman" w:cs="Times New Roman"/>
          <w:color w:val="EE0000"/>
          <w:sz w:val="24"/>
          <w:szCs w:val="24"/>
        </w:rPr>
        <w:t>zachowań</w:t>
      </w:r>
      <w:proofErr w:type="spellEnd"/>
      <w:r>
        <w:rPr>
          <w:rFonts w:ascii="Times New Roman" w:hAnsi="Times New Roman" w:cs="Times New Roman"/>
          <w:color w:val="EE0000"/>
          <w:sz w:val="24"/>
          <w:szCs w:val="24"/>
        </w:rPr>
        <w:t xml:space="preserve"> sprzyjających zdrowiu fizycznemu, psychicznemu i społecznemu uczniów. Przedmiot realizowany jest w wymiarze godzin określonym w ramowym planie nauczania, zgodnie z podstawą programową określoną przez Ministra Edukacji.”</w:t>
      </w:r>
      <w:bookmarkEnd w:id="93"/>
      <w:bookmarkEnd w:id="94"/>
    </w:p>
    <w:p w14:paraId="19DD016B"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4E8C1E97" w14:textId="77777777" w:rsidR="00017D12" w:rsidRDefault="00D14931">
      <w:pPr>
        <w:pStyle w:val="Nagwek3"/>
      </w:pPr>
      <w:bookmarkStart w:id="95" w:name="__RefHeading___Toc22892_2229073578"/>
      <w:bookmarkStart w:id="96" w:name="_Toc211366249"/>
      <w:bookmarkEnd w:id="95"/>
      <w:r>
        <w:t>DORADZTWO ZAWODOWE</w:t>
      </w:r>
      <w:bookmarkEnd w:id="96"/>
    </w:p>
    <w:p w14:paraId="707E73F3" w14:textId="77777777" w:rsidR="00017D12" w:rsidRDefault="00D14931">
      <w:pPr>
        <w:tabs>
          <w:tab w:val="left" w:pos="284"/>
          <w:tab w:val="left" w:pos="426"/>
        </w:tabs>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§37</w:t>
      </w:r>
    </w:p>
    <w:p w14:paraId="3E331D19" w14:textId="77777777" w:rsidR="00017D12" w:rsidRDefault="00017D12">
      <w:pPr>
        <w:tabs>
          <w:tab w:val="left" w:pos="284"/>
          <w:tab w:val="left" w:pos="426"/>
        </w:tabs>
        <w:spacing w:after="0"/>
        <w:jc w:val="both"/>
        <w:rPr>
          <w:rFonts w:ascii="Times New Roman" w:hAnsi="Times New Roman" w:cs="Times New Roman"/>
          <w:b/>
          <w:sz w:val="24"/>
          <w:szCs w:val="24"/>
        </w:rPr>
      </w:pPr>
    </w:p>
    <w:p w14:paraId="49F0309B"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 Szkoła oraz oddział przedszkolny prowadzą zaplanowane i systematyczne działania w zakresie doradztwa zawodowego, w celu wspierania dzieci i uczniów w procesie rozpoznawania zainteresowań i predyspozycji zawodowych oraz podejmowania świadomych decyzji edukacyjnych i zawodowych w tym przygotowanie do wyboru kolejnego etapu kształcenia i  zawodu, polegające w szczególności na prowadzeniu:</w:t>
      </w:r>
    </w:p>
    <w:p w14:paraId="1E859310"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 w oddziale przedszkolnym preorientacji zawodowej, która ma na celu wstępne zapoznanie dzieci z wybranymi zawodami oraz pobudzenie i rozwijanie ich zainteresowań i uzdolnień;</w:t>
      </w:r>
    </w:p>
    <w:p w14:paraId="05677DBF"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 w klasach I-VI orientacji zawodowej, która ma na celu zapoznanie uczniów z wybranymi zawodami, kształtowanie pozytywnych postaw wobec pracy i edukacji oraz pobudzenie, rozpoznawanie i rozwijanie ich zainteresowań i uzdolnień;</w:t>
      </w:r>
    </w:p>
    <w:p w14:paraId="6E4FACF3"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 w klasach VII-VIII zajęć z zakresu doradztwa zawodowego.</w:t>
      </w:r>
    </w:p>
    <w:p w14:paraId="01AAD8B2"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 Doradztwo zawodowe jest realizowane na:</w:t>
      </w:r>
    </w:p>
    <w:p w14:paraId="1247E63B"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 zajęciach edukacyjnych wychowania przedszkolnego;</w:t>
      </w:r>
    </w:p>
    <w:p w14:paraId="6B581670"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 obowiązkowych zajęć edukacyjnych z zakresu kształcenia ogólnego lub kształcenia w  zawodzie;</w:t>
      </w:r>
    </w:p>
    <w:p w14:paraId="2D61AF97"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 zajęć z zakresu doradztwa zawodowego;</w:t>
      </w:r>
    </w:p>
    <w:p w14:paraId="1799F2B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4) zajęć związanych z wyborem kierunku kształcenia i zawodu prowadzonych w ramach pomocy </w:t>
      </w:r>
      <w:proofErr w:type="spellStart"/>
      <w:r>
        <w:rPr>
          <w:rFonts w:ascii="Times New Roman" w:hAnsi="Times New Roman" w:cs="Times New Roman"/>
          <w:sz w:val="24"/>
          <w:szCs w:val="24"/>
        </w:rPr>
        <w:t>psychologiczno</w:t>
      </w:r>
      <w:proofErr w:type="spellEnd"/>
      <w:r>
        <w:rPr>
          <w:rFonts w:ascii="Times New Roman" w:hAnsi="Times New Roman" w:cs="Times New Roman"/>
          <w:sz w:val="24"/>
          <w:szCs w:val="24"/>
        </w:rPr>
        <w:t xml:space="preserve"> – pedagogicznej;</w:t>
      </w:r>
    </w:p>
    <w:p w14:paraId="080165E6"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5) zajęć z wychowawcą.</w:t>
      </w:r>
    </w:p>
    <w:p w14:paraId="38AECEFE" w14:textId="77777777" w:rsidR="00017D12" w:rsidRDefault="00D14931">
      <w:pPr>
        <w:tabs>
          <w:tab w:val="left" w:pos="284"/>
          <w:tab w:val="left" w:pos="426"/>
        </w:tabs>
        <w:spacing w:after="0"/>
        <w:jc w:val="both"/>
        <w:rPr>
          <w:rFonts w:ascii="Times New Roman" w:hAnsi="Times New Roman" w:cs="Times New Roman"/>
          <w:sz w:val="24"/>
          <w:szCs w:val="24"/>
        </w:rPr>
      </w:pPr>
      <w:bookmarkStart w:id="97" w:name="_Hlk90039825"/>
      <w:r>
        <w:rPr>
          <w:rFonts w:ascii="Times New Roman" w:hAnsi="Times New Roman" w:cs="Times New Roman"/>
          <w:sz w:val="24"/>
          <w:szCs w:val="24"/>
        </w:rPr>
        <w:t xml:space="preserve">3. Minister właściwy do spraw oświaty i wychowania określa w drodze rozporządzenia, treści programowe z zakresu doradztwa zawodowego, sposób realizacji doradztwa zawodowego, a </w:t>
      </w:r>
      <w:r>
        <w:rPr>
          <w:rFonts w:ascii="Times New Roman" w:hAnsi="Times New Roman" w:cs="Times New Roman"/>
          <w:sz w:val="24"/>
          <w:szCs w:val="24"/>
        </w:rPr>
        <w:lastRenderedPageBreak/>
        <w:t xml:space="preserve">także zadania doradcy zawodowego, uwzględniając rolę doradztwa zawodowego w przygotowaniu uczniów do wyboru zawodu i kierunku kształcenia. </w:t>
      </w:r>
      <w:bookmarkEnd w:id="97"/>
    </w:p>
    <w:p w14:paraId="2547C715"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4. Za realizację Wewnątrzszkolnego Systemu Doradztwa Zawodowego odpowiada Dyrektor szkoły, doradca zawodowy, pedagog szkolny, bibliotekarz, nauczyciele przedmiotowi, wychowawcy i inne osoby wspomagające działania doradcze. Wspólne planowanie działań systemowych przez specjalistów i nauczycieli, pozwala podzielić się poszczególnymi zadaniami adekwatnie do posiadanej przez nich wiedzy, doświadczeń, kompetencji w obszarze wychowania, przedsiębiorczości, doradztwa i orientacji zawodowej. Treści z zakresu doradztwa zawodowego są realizowane w szkole w ciągu roku szkolnego, zgodnie harmonogramem działań Wewnątrzszkolnego Systemu Doradztwa Zawodowego.</w:t>
      </w:r>
    </w:p>
    <w:p w14:paraId="4DAD3E2E"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5. Celem</w:t>
      </w:r>
      <w:r>
        <w:rPr>
          <w:rFonts w:ascii="Times New Roman" w:eastAsia="Times New Roman" w:hAnsi="Times New Roman" w:cs="Times New Roman"/>
          <w:bCs/>
          <w:sz w:val="24"/>
          <w:szCs w:val="24"/>
          <w:lang w:eastAsia="pl-PL"/>
        </w:rPr>
        <w:t xml:space="preserve"> doradztwa zawodowego jest:</w:t>
      </w:r>
    </w:p>
    <w:p w14:paraId="0A37447B" w14:textId="77777777" w:rsidR="00017D12" w:rsidRDefault="00D14931">
      <w:pPr>
        <w:pStyle w:val="Default"/>
        <w:numPr>
          <w:ilvl w:val="1"/>
          <w:numId w:val="103"/>
        </w:numPr>
        <w:tabs>
          <w:tab w:val="left" w:pos="284"/>
          <w:tab w:val="left" w:pos="426"/>
        </w:tabs>
        <w:spacing w:before="0" w:line="276" w:lineRule="auto"/>
        <w:ind w:left="0" w:firstLine="0"/>
        <w:rPr>
          <w:rFonts w:ascii="Times New Roman" w:hAnsi="Times New Roman" w:cs="Times New Roman"/>
          <w:color w:val="auto"/>
        </w:rPr>
      </w:pPr>
      <w:r>
        <w:rPr>
          <w:rFonts w:ascii="Times New Roman" w:hAnsi="Times New Roman" w:cs="Times New Roman"/>
          <w:color w:val="auto"/>
        </w:rPr>
        <w:t>dostęp do informacji zawodowej dla uczniów, nauczycieli oraz rodziców;</w:t>
      </w:r>
    </w:p>
    <w:p w14:paraId="054AC707" w14:textId="77777777" w:rsidR="00017D12" w:rsidRDefault="00D14931">
      <w:pPr>
        <w:pStyle w:val="Default"/>
        <w:numPr>
          <w:ilvl w:val="1"/>
          <w:numId w:val="103"/>
        </w:numPr>
        <w:tabs>
          <w:tab w:val="left" w:pos="284"/>
          <w:tab w:val="left" w:pos="426"/>
        </w:tabs>
        <w:spacing w:before="0" w:line="276" w:lineRule="auto"/>
        <w:ind w:left="0" w:firstLine="0"/>
        <w:rPr>
          <w:rFonts w:ascii="Times New Roman" w:hAnsi="Times New Roman" w:cs="Times New Roman"/>
          <w:color w:val="auto"/>
        </w:rPr>
      </w:pPr>
      <w:r>
        <w:rPr>
          <w:rFonts w:ascii="Times New Roman" w:hAnsi="Times New Roman" w:cs="Times New Roman"/>
          <w:color w:val="auto"/>
        </w:rPr>
        <w:t>poszerzanie edukacyjnych i zawodowych perspektyw uczniów;</w:t>
      </w:r>
    </w:p>
    <w:p w14:paraId="20C20EB1" w14:textId="77777777" w:rsidR="00017D12" w:rsidRDefault="00D14931">
      <w:pPr>
        <w:pStyle w:val="Default"/>
        <w:numPr>
          <w:ilvl w:val="1"/>
          <w:numId w:val="103"/>
        </w:numPr>
        <w:tabs>
          <w:tab w:val="left" w:pos="284"/>
          <w:tab w:val="left" w:pos="426"/>
        </w:tabs>
        <w:spacing w:before="0" w:line="276" w:lineRule="auto"/>
        <w:ind w:left="0" w:firstLine="0"/>
        <w:rPr>
          <w:rFonts w:ascii="Times New Roman" w:hAnsi="Times New Roman" w:cs="Times New Roman"/>
          <w:color w:val="auto"/>
        </w:rPr>
      </w:pPr>
      <w:r>
        <w:rPr>
          <w:rFonts w:ascii="Times New Roman" w:hAnsi="Times New Roman" w:cs="Times New Roman"/>
          <w:color w:val="auto"/>
        </w:rPr>
        <w:t>podejmowanie świadomych i trafniejszych decyzji edukacyjnych i zawodowych w przyszłości;</w:t>
      </w:r>
    </w:p>
    <w:p w14:paraId="4FBA6A27" w14:textId="77777777" w:rsidR="00017D12" w:rsidRDefault="00D14931">
      <w:pPr>
        <w:pStyle w:val="Default"/>
        <w:numPr>
          <w:ilvl w:val="1"/>
          <w:numId w:val="103"/>
        </w:numPr>
        <w:tabs>
          <w:tab w:val="left" w:pos="284"/>
          <w:tab w:val="left" w:pos="426"/>
        </w:tabs>
        <w:spacing w:before="0" w:line="276" w:lineRule="auto"/>
        <w:ind w:left="0" w:firstLine="0"/>
        <w:rPr>
          <w:rFonts w:ascii="Times New Roman" w:hAnsi="Times New Roman" w:cs="Times New Roman"/>
          <w:color w:val="auto"/>
        </w:rPr>
      </w:pPr>
      <w:r>
        <w:rPr>
          <w:rFonts w:ascii="Times New Roman" w:hAnsi="Times New Roman" w:cs="Times New Roman"/>
          <w:color w:val="auto"/>
        </w:rPr>
        <w:t>uzyskanie świadomości o możliwości zmian w zaplanowanej karierze zawodowej.</w:t>
      </w:r>
    </w:p>
    <w:p w14:paraId="3D872971"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bookmarkStart w:id="98" w:name="_Hlk90039854"/>
      <w:r>
        <w:rPr>
          <w:rFonts w:ascii="Times New Roman" w:eastAsia="Times New Roman" w:hAnsi="Times New Roman" w:cs="Times New Roman"/>
          <w:bCs/>
          <w:color w:val="auto"/>
          <w:lang w:eastAsia="pl-PL"/>
        </w:rPr>
        <w:t xml:space="preserve">6. System oświatowy w zakresie kształcenia zawodowego wspierają także pracodawcy, organizacje pracodawców, samorządy gospodarcze lub inne organizacje gospodarcze, stowarzyszenia lub samorządy zawodowe, sektorowe rady do spraw kompetencji oraz Rada Programowa do spraw kompetencji. </w:t>
      </w:r>
      <w:bookmarkEnd w:id="98"/>
    </w:p>
    <w:p w14:paraId="054DB4A3" w14:textId="77777777" w:rsidR="00017D12" w:rsidRDefault="00017D12">
      <w:pPr>
        <w:pStyle w:val="Default"/>
        <w:tabs>
          <w:tab w:val="left" w:pos="284"/>
          <w:tab w:val="left" w:pos="426"/>
        </w:tabs>
        <w:spacing w:before="0" w:line="276" w:lineRule="auto"/>
        <w:ind w:left="0" w:firstLine="0"/>
        <w:rPr>
          <w:rFonts w:ascii="Times New Roman" w:eastAsia="Times New Roman" w:hAnsi="Times New Roman" w:cs="Times New Roman"/>
          <w:b/>
          <w:bCs/>
          <w:color w:val="auto"/>
          <w:lang w:eastAsia="pl-PL"/>
        </w:rPr>
      </w:pPr>
    </w:p>
    <w:p w14:paraId="111789DD" w14:textId="77777777" w:rsidR="00017D12" w:rsidRDefault="00D14931">
      <w:pPr>
        <w:pStyle w:val="Nagwek3"/>
        <w:rPr>
          <w:rFonts w:eastAsia="Times New Roman"/>
          <w:lang w:eastAsia="pl-PL"/>
        </w:rPr>
      </w:pPr>
      <w:bookmarkStart w:id="99" w:name="__RefHeading___Toc22894_2229073578"/>
      <w:bookmarkStart w:id="100" w:name="_Toc211366250"/>
      <w:bookmarkEnd w:id="99"/>
      <w:r>
        <w:rPr>
          <w:rFonts w:eastAsia="Times New Roman"/>
          <w:lang w:eastAsia="pl-PL"/>
        </w:rPr>
        <w:t>REWALIDACJA</w:t>
      </w:r>
      <w:bookmarkEnd w:id="100"/>
    </w:p>
    <w:p w14:paraId="4F10A30C" w14:textId="77777777" w:rsidR="00017D12" w:rsidRDefault="00D14931">
      <w:pPr>
        <w:tabs>
          <w:tab w:val="left" w:pos="284"/>
          <w:tab w:val="left" w:pos="426"/>
        </w:tabs>
        <w:spacing w:after="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§37</w:t>
      </w:r>
      <w:r>
        <w:rPr>
          <w:rFonts w:ascii="Times New Roman" w:eastAsia="Times New Roman" w:hAnsi="Times New Roman" w:cs="Times New Roman"/>
          <w:b/>
          <w:sz w:val="24"/>
          <w:szCs w:val="24"/>
          <w:lang w:eastAsia="pl-PL"/>
        </w:rPr>
        <w:t>a</w:t>
      </w:r>
    </w:p>
    <w:p w14:paraId="4C4BF34D" w14:textId="77777777" w:rsidR="00017D12" w:rsidRDefault="00017D12">
      <w:pPr>
        <w:pStyle w:val="Default"/>
        <w:tabs>
          <w:tab w:val="left" w:pos="284"/>
          <w:tab w:val="left" w:pos="426"/>
        </w:tabs>
        <w:spacing w:before="0" w:line="276" w:lineRule="auto"/>
        <w:ind w:left="0" w:firstLine="0"/>
        <w:jc w:val="center"/>
        <w:rPr>
          <w:rFonts w:ascii="Times New Roman" w:eastAsia="Times New Roman" w:hAnsi="Times New Roman" w:cs="Times New Roman"/>
          <w:b/>
          <w:bCs/>
          <w:color w:val="auto"/>
          <w:lang w:eastAsia="pl-PL"/>
        </w:rPr>
      </w:pPr>
    </w:p>
    <w:p w14:paraId="18C1B90D"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r>
        <w:rPr>
          <w:rFonts w:ascii="Times New Roman" w:eastAsia="Times New Roman" w:hAnsi="Times New Roman" w:cs="Times New Roman"/>
          <w:bCs/>
          <w:color w:val="auto"/>
          <w:lang w:eastAsia="pl-PL"/>
        </w:rPr>
        <w:t xml:space="preserve">1. Zajęcia rewalidacji prowadzi się w szkole dla uczniów posiadających orzeczenie o potrzebie kształcenia specjalnego z lekkim lub umiarkowanym stopniem niepełnosprawności intelektualnej. </w:t>
      </w:r>
    </w:p>
    <w:p w14:paraId="5AE4E6A9"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r>
        <w:rPr>
          <w:rFonts w:ascii="Times New Roman" w:eastAsia="Times New Roman" w:hAnsi="Times New Roman" w:cs="Times New Roman"/>
          <w:bCs/>
          <w:color w:val="auto"/>
          <w:lang w:eastAsia="pl-PL"/>
        </w:rPr>
        <w:t xml:space="preserve">2. Celem zajęć rewalidacyjnych jest rozwój i aktywizowanie wszystkich właściwości intelektualnych i osobowości ucznia, które umożliwiają mu pełne uczestnictwo w procesie dydaktyczno-wychowawczym realizowanym w szkole, a w dalszej kolejności przygotowują go do dorosłego życia. </w:t>
      </w:r>
    </w:p>
    <w:p w14:paraId="1A71D16A"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r>
        <w:rPr>
          <w:rFonts w:ascii="Times New Roman" w:eastAsia="Times New Roman" w:hAnsi="Times New Roman" w:cs="Times New Roman"/>
          <w:bCs/>
          <w:color w:val="auto"/>
          <w:lang w:eastAsia="pl-PL"/>
        </w:rPr>
        <w:t>3. Dwa aspekty pracy rewalidacyjnej:</w:t>
      </w:r>
    </w:p>
    <w:p w14:paraId="1B7B9831"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r>
        <w:rPr>
          <w:rFonts w:ascii="Times New Roman" w:eastAsia="Times New Roman" w:hAnsi="Times New Roman" w:cs="Times New Roman"/>
          <w:bCs/>
          <w:color w:val="auto"/>
          <w:lang w:eastAsia="pl-PL"/>
        </w:rPr>
        <w:t>1) dydaktyczny – uzupełnienie luk w przyswojonym przez dziecko materiale nauczania;</w:t>
      </w:r>
    </w:p>
    <w:p w14:paraId="6F8A4A9E"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r>
        <w:rPr>
          <w:rFonts w:ascii="Times New Roman" w:eastAsia="Times New Roman" w:hAnsi="Times New Roman" w:cs="Times New Roman"/>
          <w:bCs/>
          <w:color w:val="auto"/>
          <w:lang w:eastAsia="pl-PL"/>
        </w:rPr>
        <w:t>2) terapeutyczny – wyrównanie defektów rozwojowych poprzez odpowiednie oddziaływanie leczniczo-wychowawcze oraz kształtowanie akceptowanych społecznie właściwości osobowościowych.</w:t>
      </w:r>
    </w:p>
    <w:p w14:paraId="275D7FCB" w14:textId="77777777" w:rsidR="00017D12" w:rsidRDefault="00017D12">
      <w:pPr>
        <w:pStyle w:val="Default"/>
        <w:tabs>
          <w:tab w:val="left" w:pos="284"/>
          <w:tab w:val="left" w:pos="426"/>
        </w:tabs>
        <w:spacing w:before="0" w:line="276" w:lineRule="auto"/>
        <w:ind w:left="0" w:firstLine="0"/>
        <w:rPr>
          <w:rFonts w:ascii="Times New Roman" w:eastAsia="Times New Roman" w:hAnsi="Times New Roman" w:cs="Times New Roman"/>
          <w:bCs/>
          <w:color w:val="auto"/>
          <w:lang w:eastAsia="pl-PL"/>
        </w:rPr>
      </w:pPr>
    </w:p>
    <w:p w14:paraId="48FC53E8" w14:textId="77777777" w:rsidR="00017D12" w:rsidRDefault="00D14931">
      <w:pPr>
        <w:pStyle w:val="Default"/>
        <w:tabs>
          <w:tab w:val="left" w:pos="284"/>
          <w:tab w:val="left" w:pos="426"/>
        </w:tabs>
        <w:spacing w:before="0" w:line="276" w:lineRule="auto"/>
        <w:ind w:left="0" w:firstLine="0"/>
        <w:jc w:val="center"/>
        <w:rPr>
          <w:rFonts w:ascii="Times New Roman" w:eastAsia="Times New Roman" w:hAnsi="Times New Roman" w:cs="Times New Roman"/>
          <w:b/>
          <w:bCs/>
          <w:color w:val="auto"/>
          <w:lang w:eastAsia="pl-PL"/>
        </w:rPr>
      </w:pPr>
      <w:r>
        <w:rPr>
          <w:rFonts w:ascii="Times New Roman" w:eastAsia="Times New Roman" w:hAnsi="Times New Roman" w:cs="Times New Roman"/>
          <w:b/>
          <w:bCs/>
          <w:color w:val="auto"/>
          <w:lang w:eastAsia="pl-PL"/>
        </w:rPr>
        <w:t>ZAJĘCIA LOGOPEDYCZNE</w:t>
      </w:r>
    </w:p>
    <w:p w14:paraId="132BB7DC" w14:textId="77777777" w:rsidR="00017D12" w:rsidRDefault="00D14931">
      <w:pPr>
        <w:tabs>
          <w:tab w:val="left" w:pos="284"/>
          <w:tab w:val="left" w:pos="426"/>
        </w:tabs>
        <w:spacing w:after="0"/>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bCs/>
          <w:sz w:val="24"/>
          <w:szCs w:val="24"/>
          <w:lang w:eastAsia="pl-PL"/>
        </w:rPr>
        <w:t>§37b</w:t>
      </w:r>
    </w:p>
    <w:p w14:paraId="0F393ED4" w14:textId="77777777" w:rsidR="00017D12" w:rsidRDefault="00017D12">
      <w:pPr>
        <w:pStyle w:val="Default"/>
        <w:tabs>
          <w:tab w:val="left" w:pos="284"/>
          <w:tab w:val="left" w:pos="426"/>
        </w:tabs>
        <w:spacing w:before="0" w:line="276" w:lineRule="auto"/>
        <w:ind w:left="0" w:firstLine="0"/>
        <w:jc w:val="left"/>
        <w:rPr>
          <w:rFonts w:ascii="Times New Roman" w:eastAsia="Times New Roman" w:hAnsi="Times New Roman" w:cs="Times New Roman"/>
          <w:color w:val="auto"/>
          <w:lang w:eastAsia="pl-PL"/>
        </w:rPr>
      </w:pPr>
    </w:p>
    <w:p w14:paraId="222BFE92"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color w:val="auto"/>
          <w:lang w:eastAsia="pl-PL"/>
        </w:rPr>
      </w:pPr>
      <w:r>
        <w:rPr>
          <w:rFonts w:ascii="Times New Roman" w:eastAsia="Times New Roman" w:hAnsi="Times New Roman" w:cs="Times New Roman"/>
          <w:color w:val="auto"/>
          <w:lang w:eastAsia="pl-PL"/>
        </w:rPr>
        <w:t xml:space="preserve">1. Zajęcia logopedyczne mają charakter zajęć specjalistycznych. Są nimi objęci uczniowie oddziałów przedszkolnych i klas I – VIII, u których stwierdzono zaburzenia mowy (wady wymowy). Te dzieci mają trudności w komunikacji językowej w swoim otoczeniu lub specyficzne trudności w uczeniu się. Zostały one wybrane po wstępnym badaniu przesiewowym, </w:t>
      </w:r>
      <w:r>
        <w:rPr>
          <w:rFonts w:ascii="Times New Roman" w:eastAsia="Times New Roman" w:hAnsi="Times New Roman" w:cs="Times New Roman"/>
          <w:color w:val="auto"/>
          <w:lang w:eastAsia="pl-PL"/>
        </w:rPr>
        <w:lastRenderedPageBreak/>
        <w:t>przeprowadzonym we wrześniu, a następnie, za zgodą rodziców, przypisane do odpowiednich grup.</w:t>
      </w:r>
    </w:p>
    <w:p w14:paraId="0CD1D952" w14:textId="77777777" w:rsidR="00017D12" w:rsidRDefault="00D14931">
      <w:pPr>
        <w:pStyle w:val="Default"/>
        <w:tabs>
          <w:tab w:val="left" w:pos="284"/>
          <w:tab w:val="left" w:pos="426"/>
        </w:tabs>
        <w:spacing w:before="0" w:line="276" w:lineRule="auto"/>
        <w:ind w:left="0" w:firstLine="0"/>
        <w:rPr>
          <w:rFonts w:ascii="Times New Roman" w:eastAsia="Times New Roman" w:hAnsi="Times New Roman" w:cs="Times New Roman"/>
          <w:color w:val="auto"/>
          <w:lang w:eastAsia="pl-PL"/>
        </w:rPr>
      </w:pPr>
      <w:r>
        <w:rPr>
          <w:rFonts w:ascii="Times New Roman" w:eastAsia="Times New Roman" w:hAnsi="Times New Roman" w:cs="Times New Roman"/>
          <w:color w:val="auto"/>
          <w:lang w:eastAsia="pl-PL"/>
        </w:rPr>
        <w:t>2. Cele zajęć logopedycznych:</w:t>
      </w:r>
    </w:p>
    <w:p w14:paraId="698ACDB1" w14:textId="77777777" w:rsidR="00017D12" w:rsidRDefault="00D14931">
      <w:pPr>
        <w:pStyle w:val="Default"/>
        <w:numPr>
          <w:ilvl w:val="0"/>
          <w:numId w:val="121"/>
        </w:numPr>
        <w:tabs>
          <w:tab w:val="left" w:pos="284"/>
          <w:tab w:val="left" w:pos="426"/>
        </w:tabs>
        <w:spacing w:before="0" w:line="276" w:lineRule="auto"/>
        <w:ind w:left="0" w:firstLine="0"/>
        <w:rPr>
          <w:rFonts w:ascii="Times New Roman" w:eastAsia="Times New Roman" w:hAnsi="Times New Roman" w:cs="Times New Roman"/>
          <w:color w:val="auto"/>
          <w:lang w:eastAsia="pl-PL"/>
        </w:rPr>
      </w:pPr>
      <w:r>
        <w:rPr>
          <w:rFonts w:ascii="Times New Roman" w:eastAsia="Times New Roman" w:hAnsi="Times New Roman" w:cs="Times New Roman"/>
          <w:color w:val="auto"/>
          <w:lang w:eastAsia="pl-PL"/>
        </w:rPr>
        <w:t>Kształtowanie prawidłowej mowy poprzez korygowanie zaburzeń z zakresu fonetyki, leksyki, gramatyki;</w:t>
      </w:r>
    </w:p>
    <w:p w14:paraId="0D01F444" w14:textId="77777777" w:rsidR="00017D12" w:rsidRDefault="00D14931">
      <w:pPr>
        <w:pStyle w:val="Default"/>
        <w:numPr>
          <w:ilvl w:val="0"/>
          <w:numId w:val="121"/>
        </w:numPr>
        <w:tabs>
          <w:tab w:val="left" w:pos="284"/>
          <w:tab w:val="left" w:pos="426"/>
        </w:tabs>
        <w:spacing w:before="0" w:line="276" w:lineRule="auto"/>
        <w:ind w:left="0" w:firstLine="0"/>
        <w:rPr>
          <w:rFonts w:ascii="Times New Roman" w:eastAsia="Times New Roman" w:hAnsi="Times New Roman" w:cs="Times New Roman"/>
          <w:color w:val="auto"/>
          <w:lang w:eastAsia="pl-PL"/>
        </w:rPr>
      </w:pPr>
      <w:r>
        <w:rPr>
          <w:rFonts w:ascii="Times New Roman" w:eastAsia="Times New Roman" w:hAnsi="Times New Roman" w:cs="Times New Roman"/>
          <w:color w:val="auto"/>
          <w:lang w:eastAsia="pl-PL"/>
        </w:rPr>
        <w:t>Stymulowanie prawidłowego rozwoju mowy dziecka;</w:t>
      </w:r>
    </w:p>
    <w:p w14:paraId="1F049CF0" w14:textId="77777777" w:rsidR="00017D12" w:rsidRDefault="00D14931">
      <w:pPr>
        <w:pStyle w:val="Default"/>
        <w:numPr>
          <w:ilvl w:val="0"/>
          <w:numId w:val="121"/>
        </w:numPr>
        <w:tabs>
          <w:tab w:val="left" w:pos="284"/>
          <w:tab w:val="left" w:pos="426"/>
        </w:tabs>
        <w:spacing w:before="0" w:line="276" w:lineRule="auto"/>
        <w:ind w:left="0" w:firstLine="0"/>
        <w:rPr>
          <w:rFonts w:ascii="Times New Roman" w:eastAsia="Times New Roman" w:hAnsi="Times New Roman" w:cs="Times New Roman"/>
          <w:color w:val="auto"/>
          <w:lang w:eastAsia="pl-PL"/>
        </w:rPr>
      </w:pPr>
      <w:r>
        <w:rPr>
          <w:rFonts w:ascii="Times New Roman" w:eastAsia="Times New Roman" w:hAnsi="Times New Roman" w:cs="Times New Roman"/>
          <w:color w:val="auto"/>
          <w:lang w:eastAsia="pl-PL"/>
        </w:rPr>
        <w:t>Doskonalenie umiejętności komunikacyjnych dziecka oraz posługiwania się własnym aparatem mowy;</w:t>
      </w:r>
    </w:p>
    <w:p w14:paraId="0F055A90" w14:textId="77777777" w:rsidR="00017D12" w:rsidRDefault="00D14931">
      <w:pPr>
        <w:pStyle w:val="Default"/>
        <w:numPr>
          <w:ilvl w:val="0"/>
          <w:numId w:val="121"/>
        </w:numPr>
        <w:tabs>
          <w:tab w:val="left" w:pos="284"/>
          <w:tab w:val="left" w:pos="426"/>
        </w:tabs>
        <w:spacing w:before="0" w:line="276" w:lineRule="auto"/>
        <w:ind w:left="0" w:firstLine="0"/>
        <w:rPr>
          <w:rFonts w:ascii="Times New Roman" w:eastAsia="Times New Roman" w:hAnsi="Times New Roman" w:cs="Times New Roman"/>
          <w:color w:val="auto"/>
          <w:lang w:eastAsia="pl-PL"/>
        </w:rPr>
      </w:pPr>
      <w:r>
        <w:rPr>
          <w:rFonts w:ascii="Times New Roman" w:eastAsia="Times New Roman" w:hAnsi="Times New Roman" w:cs="Times New Roman"/>
          <w:color w:val="auto"/>
          <w:lang w:eastAsia="pl-PL"/>
        </w:rPr>
        <w:t>Uwrażliwianie wychowanków na poprawną artykulację.</w:t>
      </w:r>
    </w:p>
    <w:p w14:paraId="5B7002B4" w14:textId="77777777" w:rsidR="00017D12" w:rsidRDefault="00017D12">
      <w:pPr>
        <w:pStyle w:val="Default"/>
        <w:tabs>
          <w:tab w:val="left" w:pos="284"/>
          <w:tab w:val="left" w:pos="426"/>
        </w:tabs>
        <w:spacing w:before="0" w:line="276" w:lineRule="auto"/>
        <w:ind w:left="0" w:firstLine="0"/>
        <w:rPr>
          <w:rFonts w:ascii="Times New Roman" w:hAnsi="Times New Roman" w:cs="Times New Roman"/>
          <w:b/>
          <w:color w:val="auto"/>
        </w:rPr>
      </w:pPr>
    </w:p>
    <w:p w14:paraId="73249CA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POMOC PSYCHOLOGICZNO – PEDAGOGIICZNA</w:t>
      </w:r>
    </w:p>
    <w:p w14:paraId="5E9B0776" w14:textId="77777777" w:rsidR="00017D12" w:rsidRDefault="00D14931">
      <w:pPr>
        <w:pStyle w:val="Default"/>
        <w:tabs>
          <w:tab w:val="left" w:pos="284"/>
          <w:tab w:val="left" w:pos="426"/>
        </w:tabs>
        <w:spacing w:before="0" w:line="276" w:lineRule="auto"/>
        <w:ind w:left="0" w:firstLine="0"/>
        <w:jc w:val="center"/>
        <w:rPr>
          <w:rFonts w:ascii="Times New Roman" w:hAnsi="Times New Roman" w:cs="Times New Roman"/>
          <w:color w:val="auto"/>
        </w:rPr>
      </w:pPr>
      <w:r>
        <w:rPr>
          <w:rFonts w:ascii="Times New Roman" w:eastAsia="Times New Roman" w:hAnsi="Times New Roman" w:cs="Times New Roman"/>
          <w:b/>
          <w:bCs/>
          <w:color w:val="auto"/>
          <w:lang w:eastAsia="pl-PL"/>
        </w:rPr>
        <w:t>§38</w:t>
      </w:r>
    </w:p>
    <w:p w14:paraId="7C7A34AC" w14:textId="77777777" w:rsidR="00017D12" w:rsidRDefault="00D14931">
      <w:pPr>
        <w:numPr>
          <w:ilvl w:val="0"/>
          <w:numId w:val="24"/>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Pomoc psychologiczno-pedagogiczna udzielana uczniowi w przedszkolu i szkole polega na rozpoznawaniu indywidualnych możliwości psychofizycznych ucznia wynikających</w:t>
      </w:r>
      <w:r>
        <w:rPr>
          <w:rFonts w:ascii="Times New Roman" w:eastAsia="Times New Roman" w:hAnsi="Times New Roman" w:cs="Times New Roman"/>
          <w:sz w:val="24"/>
          <w:szCs w:val="24"/>
          <w:lang w:eastAsia="pl-PL"/>
        </w:rPr>
        <w:br/>
        <w:t>w szczególności:</w:t>
      </w:r>
    </w:p>
    <w:p w14:paraId="77439F85"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niepełnosprawności;</w:t>
      </w:r>
    </w:p>
    <w:p w14:paraId="784BA707"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niedostosowania społecznego;</w:t>
      </w:r>
    </w:p>
    <w:p w14:paraId="09539F2C"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zagrożenia niedostosowaniem społecznym;</w:t>
      </w:r>
    </w:p>
    <w:p w14:paraId="680E168D"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01" w:name="_Hlk90039914"/>
      <w:r>
        <w:rPr>
          <w:rFonts w:ascii="Times New Roman" w:eastAsia="Times New Roman" w:hAnsi="Times New Roman" w:cs="Times New Roman"/>
          <w:sz w:val="24"/>
          <w:szCs w:val="24"/>
          <w:lang w:eastAsia="pl-PL"/>
        </w:rPr>
        <w:t>z zaburzeń zachowania i emocji;</w:t>
      </w:r>
      <w:bookmarkEnd w:id="101"/>
    </w:p>
    <w:p w14:paraId="7F840891"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ze szczególnych uzdolnień;</w:t>
      </w:r>
    </w:p>
    <w:p w14:paraId="0749B1B8"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ze specyficznych trudności w uczeniu się;</w:t>
      </w:r>
    </w:p>
    <w:p w14:paraId="313389E1"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 </w:t>
      </w:r>
      <w:bookmarkStart w:id="102" w:name="_Hlk90039936"/>
      <w:r>
        <w:rPr>
          <w:rFonts w:ascii="Times New Roman" w:eastAsia="Times New Roman" w:hAnsi="Times New Roman" w:cs="Times New Roman"/>
          <w:sz w:val="24"/>
          <w:szCs w:val="24"/>
          <w:lang w:eastAsia="pl-PL"/>
        </w:rPr>
        <w:t>deficytów kompetencji i zaburzeń sprawności językowych;</w:t>
      </w:r>
      <w:bookmarkEnd w:id="102"/>
    </w:p>
    <w:p w14:paraId="213D52C2"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choroby przewlekłej;</w:t>
      </w:r>
    </w:p>
    <w:p w14:paraId="489CA408"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sytuacji kryzysowych lub traumatycznych;</w:t>
      </w:r>
    </w:p>
    <w:p w14:paraId="3C4DB2A7"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niepowodzeń edukacyjnych;</w:t>
      </w:r>
    </w:p>
    <w:p w14:paraId="0BCB9227"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zaniedbań środowiskowych związanych z sytuacją bytową ucznia i jego rodziny i sposobem spędzania czasu wolnego, kontaktów środowiskowych;</w:t>
      </w:r>
    </w:p>
    <w:p w14:paraId="1BB2A1B6" w14:textId="77777777" w:rsidR="00017D12" w:rsidRDefault="00D14931">
      <w:pPr>
        <w:pStyle w:val="Akapitzlist"/>
        <w:numPr>
          <w:ilvl w:val="1"/>
          <w:numId w:val="2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trudności adaptacyjnych związanych z różnicami kulturowymi lub ze zmianą środowiska edukacyjnego, w tym związanych z wcześniejszym kształceniem za granicą.</w:t>
      </w:r>
    </w:p>
    <w:p w14:paraId="2EF277C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bookmarkStart w:id="103" w:name="_Hlk171077880"/>
      <w:r>
        <w:rPr>
          <w:rFonts w:ascii="Times New Roman" w:eastAsia="Times New Roman" w:hAnsi="Times New Roman" w:cs="Times New Roman"/>
          <w:sz w:val="24"/>
          <w:szCs w:val="24"/>
          <w:lang w:eastAsia="pl-PL"/>
        </w:rPr>
        <w:t>Pomoc psychologiczno-pedagogiczna udzielana uczniowi w szkole polega na rozpoznawaniu i  zaspokajaniu indywidualnych potrzeb rozwojowych i edukacyjnych ucznia oraz rozpoznawaniu indywidualnych możliwości psychofizycznych ucznia i czynników środowiskowych wpływających na jego funkcjonowanie w szkole, w celu wspierania potencjału rozwojowego ucznia i stwarzania warunków do jego aktywnego i pełnego uczestnictwa w życiu szkoły oraz w  środowisku społecznym.</w:t>
      </w:r>
      <w:bookmarkEnd w:id="103"/>
    </w:p>
    <w:p w14:paraId="26EA74D3" w14:textId="77777777" w:rsidR="00017D12" w:rsidRDefault="00D14931">
      <w:pPr>
        <w:pStyle w:val="Akapitzlist"/>
        <w:numPr>
          <w:ilvl w:val="1"/>
          <w:numId w:val="6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Posiadającego orzeczenie o potrzebie kształcenie specjalnego – na podstawie tego orzeczenia oraz ustaleń zawartych w indywidualnym programie </w:t>
      </w:r>
      <w:proofErr w:type="spellStart"/>
      <w:r>
        <w:rPr>
          <w:rFonts w:ascii="Times New Roman" w:eastAsia="Times New Roman" w:hAnsi="Times New Roman" w:cs="Times New Roman"/>
          <w:sz w:val="24"/>
          <w:szCs w:val="24"/>
          <w:lang w:eastAsia="pl-PL"/>
        </w:rPr>
        <w:t>edukacyjno</w:t>
      </w:r>
      <w:proofErr w:type="spellEnd"/>
      <w:r>
        <w:rPr>
          <w:rFonts w:ascii="Times New Roman" w:eastAsia="Times New Roman" w:hAnsi="Times New Roman" w:cs="Times New Roman"/>
          <w:sz w:val="24"/>
          <w:szCs w:val="24"/>
          <w:lang w:eastAsia="pl-PL"/>
        </w:rPr>
        <w:t xml:space="preserve"> – terapeutycznym;</w:t>
      </w:r>
    </w:p>
    <w:p w14:paraId="0B908079" w14:textId="77777777" w:rsidR="00017D12" w:rsidRDefault="00D14931">
      <w:pPr>
        <w:pStyle w:val="Akapitzlist"/>
        <w:numPr>
          <w:ilvl w:val="1"/>
          <w:numId w:val="6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Posiadającego orzeczenie o potrzebie indywidualnego nauczania – na podstawie tego orzeczenia;</w:t>
      </w:r>
    </w:p>
    <w:p w14:paraId="419D4FD0" w14:textId="77777777" w:rsidR="00017D12" w:rsidRDefault="00D14931">
      <w:pPr>
        <w:pStyle w:val="Akapitzlist"/>
        <w:numPr>
          <w:ilvl w:val="1"/>
          <w:numId w:val="6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Posiadającego opinię Poradni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Pedagogicznej, w tym poradni specjalistycznej o specyficznych trudnościach w uczeniu się lub inną opinię Poradni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Pedagogicznej, w tym poradni specjalistycznej wskazującą na potrzebę takiego dostosowania na podstawie tej opinii;</w:t>
      </w:r>
    </w:p>
    <w:p w14:paraId="4B0BBEB2" w14:textId="77777777" w:rsidR="00017D12" w:rsidRDefault="00D14931">
      <w:pPr>
        <w:pStyle w:val="Akapitzlist"/>
        <w:numPr>
          <w:ilvl w:val="1"/>
          <w:numId w:val="6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Nieposiadającego orzeczenia lub opinii, który jest objęty pomocą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pedagogiczną w szkole na podstawie rozpoznania indywidualnych potrzeb rozwojowych </w:t>
      </w:r>
      <w:r>
        <w:rPr>
          <w:rFonts w:ascii="Times New Roman" w:eastAsia="Times New Roman" w:hAnsi="Times New Roman" w:cs="Times New Roman"/>
          <w:sz w:val="24"/>
          <w:szCs w:val="24"/>
          <w:lang w:eastAsia="pl-PL"/>
        </w:rPr>
        <w:br/>
        <w:t>i edukacyjnych oraz indywidualnych możliwości psychofizycznych ucznia dokonanego przez nauczycieli i specjalistów;</w:t>
      </w:r>
    </w:p>
    <w:p w14:paraId="1C9F8E3B" w14:textId="77777777" w:rsidR="00017D12" w:rsidRDefault="00D14931">
      <w:pPr>
        <w:pStyle w:val="Akapitzlist"/>
        <w:numPr>
          <w:ilvl w:val="1"/>
          <w:numId w:val="6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Posiadającego opinię lekarza o ograniczonych możliwościach wykonywania przez uczniów określonych ćwiczeń fizycznych na zajęciach wychowania fizycznego na podstawie tej opinii.</w:t>
      </w:r>
    </w:p>
    <w:p w14:paraId="30201F9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3.Opinia Poradni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Pedagogicznej, w tym poradni specjalistycznej o  specyficznych trudnościach w uczeniu się, może być wydana uczniowi nie wcześniej niż po ukończeniu klasy III szkoły podstawowej i nie później niż do ukończenia szkoły podstawowej.</w:t>
      </w:r>
    </w:p>
    <w:p w14:paraId="5B679EA5"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Pomoc psychologiczno-pedagogiczna udzielana w szkole rodzicom uczniów i nauczycielom polega na wspieraniu rodziców i nauczycieli w rozwiązywaniu problemów wychowawczych i  dydaktycznych oraz rozwijaniu ich umiejętności wychowawczych w celu zwiększania efektywności pomocy psychologiczno-pedagogicznej dla uczniów.</w:t>
      </w:r>
    </w:p>
    <w:p w14:paraId="313DF6C9"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Korzystanie z pomocy psychologiczno-pedagogicznej w szkole jest dobrowolne i nieodpłatne.</w:t>
      </w:r>
    </w:p>
    <w:p w14:paraId="31314481"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6. Pomoc psychologiczno-pedagogiczną organizuje dyrektor szkoły na wniosek nauczyciela lub specjalisty wykonującego w szkole zadania z zakresu pomocy </w:t>
      </w:r>
      <w:proofErr w:type="spellStart"/>
      <w:r>
        <w:rPr>
          <w:rFonts w:ascii="Times New Roman" w:eastAsia="Times New Roman" w:hAnsi="Times New Roman" w:cs="Times New Roman"/>
          <w:sz w:val="24"/>
          <w:szCs w:val="24"/>
          <w:lang w:eastAsia="pl-PL"/>
        </w:rPr>
        <w:t>psychologiczno</w:t>
      </w:r>
      <w:proofErr w:type="spellEnd"/>
      <w:r>
        <w:rPr>
          <w:rFonts w:ascii="Times New Roman" w:eastAsia="Times New Roman" w:hAnsi="Times New Roman" w:cs="Times New Roman"/>
          <w:sz w:val="24"/>
          <w:szCs w:val="24"/>
          <w:lang w:eastAsia="pl-PL"/>
        </w:rPr>
        <w:t xml:space="preserve"> – pedagogicznej.</w:t>
      </w:r>
    </w:p>
    <w:p w14:paraId="4A1DC74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Pomocy psychologiczno-pedagogicznej w szkole udzielają uczniom nauczyciele oraz specjaliści wykonujący w szkole zadania z zakresu pomocy psychologiczno-pedagogicznej, w  szczególności psycholodzy, pedagodzy, logopedzi, doradcy zawodowi i terapeuci pedagogiczni zwani dalej „specjalistami”.</w:t>
      </w:r>
    </w:p>
    <w:p w14:paraId="7372D465"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 Pomoc psychologiczno-pedagogiczna jest organizowana i udzielana we współpracy z:</w:t>
      </w:r>
    </w:p>
    <w:p w14:paraId="174B0C39" w14:textId="77777777" w:rsidR="00017D12" w:rsidRDefault="00D14931">
      <w:pPr>
        <w:numPr>
          <w:ilvl w:val="1"/>
          <w:numId w:val="12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rodzicami uczniów;</w:t>
      </w:r>
    </w:p>
    <w:p w14:paraId="35209EFB" w14:textId="77777777" w:rsidR="00017D12" w:rsidRDefault="00D14931">
      <w:pPr>
        <w:numPr>
          <w:ilvl w:val="1"/>
          <w:numId w:val="12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Poradniami Psychologiczno-Pedagogicznymi, w tym poradniami specjalistycznymi;</w:t>
      </w:r>
    </w:p>
    <w:p w14:paraId="3F7FC678" w14:textId="77777777" w:rsidR="00017D12" w:rsidRDefault="00D14931">
      <w:pPr>
        <w:numPr>
          <w:ilvl w:val="1"/>
          <w:numId w:val="12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placówkami doskonalenia nauczycieli;</w:t>
      </w:r>
    </w:p>
    <w:p w14:paraId="23EDC7C8" w14:textId="77777777" w:rsidR="00017D12" w:rsidRDefault="00D14931">
      <w:pPr>
        <w:numPr>
          <w:ilvl w:val="1"/>
          <w:numId w:val="12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innymi przedszkolami, szkołami i placówkami;</w:t>
      </w:r>
    </w:p>
    <w:p w14:paraId="7416037E" w14:textId="77777777" w:rsidR="00017D12" w:rsidRDefault="00D14931">
      <w:pPr>
        <w:numPr>
          <w:ilvl w:val="1"/>
          <w:numId w:val="12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organizacjami pozarządowymi oraz innymi instytucjami działającymi na rzecz rodziny, dzieci i młodzieży.</w:t>
      </w:r>
    </w:p>
    <w:p w14:paraId="0B90EFB0"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 W szkole pomoc psychologiczno-pedagogiczna jest udzielana uczniom w trakcie bieżącej pracy z uczniem oraz w formie:</w:t>
      </w:r>
    </w:p>
    <w:p w14:paraId="5247F09A"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2CE63098"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zajęć rozwijających uzdolnienia;</w:t>
      </w:r>
    </w:p>
    <w:p w14:paraId="15E2F93C"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zajęć dydaktyczno-wyrównawczych;</w:t>
      </w:r>
    </w:p>
    <w:p w14:paraId="3F80273F"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04" w:name="_Hlk90040057"/>
      <w:bookmarkEnd w:id="104"/>
      <w:r>
        <w:rPr>
          <w:rFonts w:ascii="Times New Roman" w:eastAsia="Times New Roman" w:hAnsi="Times New Roman" w:cs="Times New Roman"/>
          <w:sz w:val="24"/>
          <w:szCs w:val="24"/>
          <w:lang w:eastAsia="pl-PL"/>
        </w:rPr>
        <w:t>zajęć specjalistycznych: korekcyjno-kompensacyjnych, rozwijających kompetencje emocjonalno-społeczne, logopedycznych, rewalidacyjnych;</w:t>
      </w:r>
    </w:p>
    <w:p w14:paraId="326E7B6C"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05" w:name="_Hlk90040057_kopia_1"/>
      <w:bookmarkStart w:id="106" w:name="_Hlk90040084"/>
      <w:bookmarkEnd w:id="105"/>
      <w:r>
        <w:rPr>
          <w:rFonts w:ascii="Times New Roman" w:eastAsia="Times New Roman" w:hAnsi="Times New Roman" w:cs="Times New Roman"/>
          <w:sz w:val="24"/>
          <w:szCs w:val="24"/>
          <w:lang w:eastAsia="pl-PL"/>
        </w:rPr>
        <w:t>innych zajęć o charakterze terapeutycznym;</w:t>
      </w:r>
      <w:bookmarkEnd w:id="106"/>
    </w:p>
    <w:p w14:paraId="5381A86A"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warsztatów;</w:t>
      </w:r>
    </w:p>
    <w:p w14:paraId="3026BD9B"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porad i konsultacji;</w:t>
      </w:r>
    </w:p>
    <w:p w14:paraId="5944A7A4"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07" w:name="_Hlk90040112"/>
      <w:r>
        <w:rPr>
          <w:rFonts w:ascii="Times New Roman" w:eastAsia="Times New Roman" w:hAnsi="Times New Roman" w:cs="Times New Roman"/>
          <w:sz w:val="24"/>
          <w:szCs w:val="24"/>
          <w:lang w:eastAsia="pl-PL"/>
        </w:rPr>
        <w:t>zajęć związanych z wyborem kierunku kształcenia i kariery zawodowej;</w:t>
      </w:r>
      <w:bookmarkEnd w:id="107"/>
    </w:p>
    <w:p w14:paraId="39E03198"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zindywidualizowanej ścieżki kształcenia.</w:t>
      </w:r>
    </w:p>
    <w:p w14:paraId="68DB6716"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 W przedszkolu, szkole pomoc psychologiczno-pedagogiczna jest udzielana rodzicom uczniów i nauczycielom w formie porad, konsultacji, warsztatów i szkoleń.</w:t>
      </w:r>
    </w:p>
    <w:p w14:paraId="440EB326"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bookmarkStart w:id="108" w:name="_Hlk90040178"/>
      <w:r>
        <w:rPr>
          <w:rFonts w:ascii="Times New Roman" w:eastAsia="Times New Roman" w:hAnsi="Times New Roman" w:cs="Times New Roman"/>
          <w:sz w:val="24"/>
          <w:szCs w:val="24"/>
          <w:lang w:eastAsia="pl-PL"/>
        </w:rPr>
        <w:t xml:space="preserve">11. </w:t>
      </w:r>
      <w:bookmarkEnd w:id="108"/>
      <w:r>
        <w:rPr>
          <w:rFonts w:ascii="Times New Roman" w:eastAsia="Times New Roman" w:hAnsi="Times New Roman" w:cs="Times New Roman"/>
          <w:sz w:val="24"/>
          <w:szCs w:val="24"/>
          <w:lang w:eastAsia="pl-PL"/>
        </w:rPr>
        <w:t>(uchylono).</w:t>
      </w:r>
    </w:p>
    <w:p w14:paraId="02FB91D3"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12. Zajęcia rozwijające uzdolnienia organizuje się dla uczniów szczególnie uzdolnionych prowadzi się przy wykorzystaniu aktywnych metod pracy. Liczba uczestników zajęć nie może przekraczać 8.</w:t>
      </w:r>
    </w:p>
    <w:p w14:paraId="0815F70A"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 Zajęcia dydaktyczno-wyrównawcze organizuje się dla uczniów mających trudności w nauce, w szczególności w spełnianiu wymagań edukacyjnych wynikających z podstawy programowej kształcenia ogólnego dla danego etapu edukacyjnego. Liczba uczestników zajęć nie może przekraczać 8.</w:t>
      </w:r>
    </w:p>
    <w:p w14:paraId="4DB2F4A1"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 Zajęcia korekcyjno-kompensacyjne organizuje się dla uczniów z zaburzeniami i odchyleniami rozwojowymi lub specyficznymi trudnościami w uczeniu się. Liczba uczestników zajęć nie może przekraczać 5.</w:t>
      </w:r>
    </w:p>
    <w:p w14:paraId="655FA596"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bookmarkStart w:id="109" w:name="_Hlk90040200"/>
      <w:bookmarkEnd w:id="109"/>
      <w:r>
        <w:rPr>
          <w:rFonts w:ascii="Times New Roman" w:eastAsia="Times New Roman" w:hAnsi="Times New Roman" w:cs="Times New Roman"/>
          <w:sz w:val="24"/>
          <w:szCs w:val="24"/>
          <w:lang w:eastAsia="pl-PL"/>
        </w:rPr>
        <w:t>14a. Zajęcia rozwijające kompetencje emocjonalno-społeczne organizuje się dla uczniów przejawiających trudności w funkcjonowaniu społecznym. Liczba uczestników zajęć nie może przekraczać 10.</w:t>
      </w:r>
    </w:p>
    <w:p w14:paraId="216045A2"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bookmarkStart w:id="110" w:name="_Hlk90040200_kopia_1"/>
      <w:bookmarkEnd w:id="110"/>
      <w:r>
        <w:rPr>
          <w:rFonts w:ascii="Times New Roman" w:eastAsia="Times New Roman" w:hAnsi="Times New Roman" w:cs="Times New Roman"/>
          <w:sz w:val="24"/>
          <w:szCs w:val="24"/>
          <w:lang w:eastAsia="pl-PL"/>
        </w:rPr>
        <w:t>15. Zajęcia logopedyczne organizuje się dla uczniów z deficytami kompetencji, które powodują zaburzenia komunikacji językowej oraz utrudniają naukę. Liczba uczestników zajęć nie może przekraczać 4.</w:t>
      </w:r>
    </w:p>
    <w:p w14:paraId="055C1F0A"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bookmarkStart w:id="111" w:name="_Hlk90040268"/>
      <w:r>
        <w:rPr>
          <w:rFonts w:ascii="Times New Roman" w:eastAsia="Times New Roman" w:hAnsi="Times New Roman" w:cs="Times New Roman"/>
          <w:sz w:val="24"/>
          <w:szCs w:val="24"/>
          <w:lang w:eastAsia="pl-PL"/>
        </w:rPr>
        <w:t>16. Inne zajęcia o charakterze terapeutycznym organizuje się dla uczniów z dysfunkcjami i  zaburzeniami utrudniającymi funkcjonowanie społeczne. Liczba uczestników zajęć nie może przekraczać 10.</w:t>
      </w:r>
      <w:bookmarkEnd w:id="111"/>
    </w:p>
    <w:p w14:paraId="3A1F652D" w14:textId="77777777" w:rsidR="00017D12" w:rsidRDefault="00D14931">
      <w:pPr>
        <w:tabs>
          <w:tab w:val="left" w:pos="284"/>
          <w:tab w:val="left" w:pos="42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Uczniowi niepełnosprawnemu szkoła organizuje zajęcia rewalidacyjne zgodnie z zaleceniami poradni </w:t>
      </w:r>
      <w:proofErr w:type="spellStart"/>
      <w:r>
        <w:rPr>
          <w:rFonts w:ascii="Times New Roman" w:eastAsia="Times New Roman" w:hAnsi="Times New Roman" w:cs="Times New Roman"/>
          <w:sz w:val="24"/>
          <w:szCs w:val="24"/>
        </w:rPr>
        <w:t>psychologiczno</w:t>
      </w:r>
      <w:proofErr w:type="spellEnd"/>
      <w:r>
        <w:rPr>
          <w:rFonts w:ascii="Times New Roman" w:eastAsia="Times New Roman" w:hAnsi="Times New Roman" w:cs="Times New Roman"/>
          <w:sz w:val="24"/>
          <w:szCs w:val="24"/>
        </w:rPr>
        <w:t xml:space="preserve"> – pedagogicznej. Tygodniowy wymiar zajęć rewalidacyjnych w każdym roku szkolnym wynosi w oddziale ogólnodostępnym lub integracyjnym po 2 godziny na ucznia. Godzina zajęć rewalidacyjnych trwa 60 minut. W uzasadnionych przypadkach dopuszcza się prowadzenie zajęć w czasie krótszym niż 60 minut, zachowując ustalony dla ucznia łączny czas tych zajęć.</w:t>
      </w:r>
    </w:p>
    <w:p w14:paraId="61793F12"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18. Godzina zajęć rozwijających uzdolnienia, zajęć specjalistycznych i zajęć dydaktyczno-wyrównawczych trwa 45 minut.</w:t>
      </w:r>
    </w:p>
    <w:p w14:paraId="03757993"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bookmarkStart w:id="112" w:name="_Hlk90040297"/>
      <w:r>
        <w:rPr>
          <w:rFonts w:ascii="Times New Roman" w:eastAsia="Times New Roman" w:hAnsi="Times New Roman" w:cs="Times New Roman"/>
          <w:sz w:val="24"/>
          <w:szCs w:val="24"/>
          <w:lang w:eastAsia="pl-PL"/>
        </w:rPr>
        <w:t>19. W uzasadnionych przypadkach dopuszcza się prowadzenie zajęć specjalistycznych w czasie dłuższym lub krótszym niż 45 minut, zachowując ustalony dla ucznia łączny czas tych zajęć, jeżeli jest to uzasadnione potrzebami ucznia.</w:t>
      </w:r>
      <w:bookmarkEnd w:id="112"/>
    </w:p>
    <w:p w14:paraId="4CC59C52"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rozwijające uzdolnienia, zajęcia dydaktyczno-wyrównawcze oraz zajęcia specjalistyczne prowadzą nauczyciele, wychowawcy grup wychowawczych i specjaliści posiadający kwalifikacje odpowiednie dla rodzaju prowadzonych zajęć.</w:t>
      </w:r>
    </w:p>
    <w:p w14:paraId="540ADE2A"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13" w:name="_Hlk171078007"/>
      <w:r>
        <w:rPr>
          <w:rFonts w:ascii="Times New Roman" w:eastAsia="Times New Roman" w:hAnsi="Times New Roman" w:cs="Times New Roman"/>
          <w:sz w:val="24"/>
          <w:szCs w:val="24"/>
          <w:lang w:eastAsia="pl-PL"/>
        </w:rPr>
        <w:t xml:space="preserve">Udział ucznia w zajęciach </w:t>
      </w:r>
      <w:proofErr w:type="spellStart"/>
      <w:r>
        <w:rPr>
          <w:rFonts w:ascii="Times New Roman" w:eastAsia="Times New Roman" w:hAnsi="Times New Roman" w:cs="Times New Roman"/>
          <w:sz w:val="24"/>
          <w:szCs w:val="24"/>
          <w:lang w:eastAsia="pl-PL"/>
        </w:rPr>
        <w:t>dydaktyczno</w:t>
      </w:r>
      <w:proofErr w:type="spellEnd"/>
      <w:r>
        <w:rPr>
          <w:rFonts w:ascii="Times New Roman" w:eastAsia="Times New Roman" w:hAnsi="Times New Roman" w:cs="Times New Roman"/>
          <w:sz w:val="24"/>
          <w:szCs w:val="24"/>
          <w:lang w:eastAsia="pl-PL"/>
        </w:rPr>
        <w:t xml:space="preserve"> –wyrównawczych i zajęciach specjalistycznych trwa do czasu zlikwidowania opóźnień w uzyskaniu osiągnięć edukacyjnych wynikających z podstawy programowej kształcenia ogólnego dla danego etapu edukacyjnego lub złagodzenia albo wyeliminowania zaburzeń stanowiących powód objęcia ucznia daną formą pomocy psychologiczno-pedagogicznej.</w:t>
      </w:r>
      <w:bookmarkEnd w:id="113"/>
    </w:p>
    <w:p w14:paraId="3FF9CC12"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Porady, konsultacje, warsztaty i szkolenia prowadzą nauczyciele i specjaliści.</w:t>
      </w:r>
    </w:p>
    <w:p w14:paraId="6D16AE12"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oraz specjaliści w oddziale przedszkolnych i szkole rozpoznają odpowiednio indywidualne potrzeby rozwojowe i edukacyjne oraz indywidualne możliwości psychofizyczne uczniów, w tym ich zainteresowania i uzdolnienia.</w:t>
      </w:r>
    </w:p>
    <w:p w14:paraId="1A20D916"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oraz specjaliści w oddziałach przedszkolnych i szkole prowadzą w  szczególności:</w:t>
      </w:r>
    </w:p>
    <w:p w14:paraId="7934CDDF" w14:textId="77777777" w:rsidR="00017D12" w:rsidRDefault="00D14931">
      <w:pPr>
        <w:pStyle w:val="Akapitzlist"/>
        <w:numPr>
          <w:ilvl w:val="1"/>
          <w:numId w:val="2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 oddziałach przedszkolnych - obserwację pedagogiczną zakończoną analizą i oceną gotowości dziecka do podjęcia nauki w szkole (diagnoza przedszkolna);</w:t>
      </w:r>
    </w:p>
    <w:p w14:paraId="79CADCA5" w14:textId="77777777" w:rsidR="00017D12" w:rsidRDefault="00D14931">
      <w:pPr>
        <w:numPr>
          <w:ilvl w:val="1"/>
          <w:numId w:val="2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 obserwację pedagogiczną, w trakcie bieżącej pracy z uczniami, mającą na celu rozpoznanie u uczniów:</w:t>
      </w:r>
    </w:p>
    <w:p w14:paraId="767F90DC" w14:textId="77777777" w:rsidR="00017D12" w:rsidRDefault="00D14931">
      <w:pPr>
        <w:numPr>
          <w:ilvl w:val="3"/>
          <w:numId w:val="2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trudności w uczeniu się, w tym - w przypadku uczniów klas I-III szkoły podstawowej - ryzyka wystąpienia specyficznych trudności w uczeniu się</w:t>
      </w:r>
    </w:p>
    <w:p w14:paraId="16E54FEB" w14:textId="77777777" w:rsidR="00017D12" w:rsidRDefault="00D14931">
      <w:pPr>
        <w:numPr>
          <w:ilvl w:val="3"/>
          <w:numId w:val="2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szczególnych uzdolnień,</w:t>
      </w:r>
    </w:p>
    <w:p w14:paraId="7637B7EB" w14:textId="77777777" w:rsidR="00017D12" w:rsidRDefault="00D14931">
      <w:pPr>
        <w:numPr>
          <w:ilvl w:val="3"/>
          <w:numId w:val="2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wspomaganie uczniów w wyborze kierunku kształcenia i zawodu w trakcie bieżącej pracy z  uczniami.</w:t>
      </w:r>
    </w:p>
    <w:p w14:paraId="5297B27F"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stwierdzenia, że uczeń ze względu na potrzeby rozwojowe lub edukacyjne oraz możliwości psychofizyczne wymaga objęcia pomocą psychologiczno-pedagogiczną, odpowiednio nauczyciel, wychowawca grupy wychowawczej lub specjalista niezwłocznie udzielają uczniowi tej pomocy w trakcie bieżącej pracy z uczniem i informują o tym wychowawcę klasy.</w:t>
      </w:r>
    </w:p>
    <w:p w14:paraId="20A7A35B"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klasy informuje innych nauczycieli lub specjalistów o potrzebie objęcia ucznia pomocą psychologiczno-pedagogiczną w trakcie ich bieżącej pracy z uczniem - jeżeli stwierdzi taką potrzebę.</w:t>
      </w:r>
    </w:p>
    <w:p w14:paraId="5A329F24"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stwierdzenia przez wychowawcę klasy, że konieczne jest objęcie ucznia pomocą psychologiczno-pedagogiczną w formach, o których mowa w §25, wychowawca klasy planuje i koordynuje udzielanie uczniowi pomocy psychologiczno-pedagogicznej, w tym ustala formy udzielania tej pomocy, okres ich udzielania oraz wymiar godzin, w którym poszczególne formy będą realizowane. Podczas planowania i koordynowania udzielania uczniowi pomocy psychologiczno-pedagogicznej uwzględnia się wymiar godzin ustalony dla poszczególnych form udzielania uczniom pomocy psychologiczno-pedagogicznej, o którym mowa w ustępie 26.</w:t>
      </w:r>
    </w:p>
    <w:p w14:paraId="6310140C"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Wymiar godzin poszczególnych form udzielania uczniom pomocy psychologiczno-pedagogicznej dyrektor szkoły ustala, biorąc pod uwagę wszystkie godziny, które w danym roku szkolnym mogą być przeznaczone na realizację tych form.</w:t>
      </w:r>
    </w:p>
    <w:p w14:paraId="7ADE06BE"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klasy planując udzielanie uczniowi pomocy psychologiczno-pedagogicznej, współpracuje z rodzicami ucznia oraz - w zależności od potrzeb - z innymi nauczycielami, wychowawcami grup wychowawczych i specjalistami, prowadzącymi zajęcia z uczniem, poradnią lub innymi osobami, o których mowa powyżej.</w:t>
      </w:r>
    </w:p>
    <w:p w14:paraId="32B5A6ED"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14" w:name="_Hlk90040324"/>
      <w:r>
        <w:rPr>
          <w:rFonts w:ascii="Times New Roman" w:eastAsia="Times New Roman" w:hAnsi="Times New Roman" w:cs="Times New Roman"/>
          <w:sz w:val="24"/>
          <w:szCs w:val="24"/>
          <w:lang w:eastAsia="pl-PL"/>
        </w:rPr>
        <w:t>W przypadku gdy uczeń był objęty pomocą psychologiczno-pedagogiczną w szkole, wychowawca klasy planując udzielanie uczniowi pomocy psychologiczno-pedagogicznej, uwzględnia wnioski dotyczące dalszej pracy z uczniem</w:t>
      </w:r>
      <w:bookmarkEnd w:id="114"/>
      <w:r>
        <w:rPr>
          <w:rFonts w:ascii="Times New Roman" w:eastAsia="Times New Roman" w:hAnsi="Times New Roman" w:cs="Times New Roman"/>
          <w:sz w:val="24"/>
          <w:szCs w:val="24"/>
          <w:lang w:eastAsia="pl-PL"/>
        </w:rPr>
        <w:t>.</w:t>
      </w:r>
    </w:p>
    <w:p w14:paraId="7DD1AE55"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może wyznaczyć inną niż wymieniona powyżej osobę, której zadaniem będzie planowanie i koordynowanie udzielania pomocy psychologiczno-pedagogicznej uczniom w szkole.</w:t>
      </w:r>
    </w:p>
    <w:p w14:paraId="7019E3B8"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Zapisy stosuje się odpowiednio do uczniów posiadających orzeczenie o potrzebie indywidualnego obowiązkowego rocznego przygotowania przedszkolnego, orzeczenie </w:t>
      </w:r>
      <w:r>
        <w:rPr>
          <w:rFonts w:ascii="Times New Roman" w:eastAsia="Times New Roman" w:hAnsi="Times New Roman" w:cs="Times New Roman"/>
          <w:sz w:val="24"/>
          <w:szCs w:val="24"/>
          <w:lang w:eastAsia="pl-PL"/>
        </w:rPr>
        <w:br/>
        <w:t>o potrzebie indywidualnego nauczania lub opinię poradni, z tym że przy planowaniu udzielania uczniom pomocy psychologiczno-pedagogicznej uwzględnienia się także zalecenia zawarte w  orzeczeniach lub opiniach.</w:t>
      </w:r>
    </w:p>
    <w:p w14:paraId="2C41F8F7"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15" w:name="_Hlk90040359"/>
      <w:r>
        <w:rPr>
          <w:rFonts w:ascii="Times New Roman" w:eastAsia="Times New Roman" w:hAnsi="Times New Roman" w:cs="Times New Roman"/>
          <w:sz w:val="24"/>
          <w:szCs w:val="24"/>
          <w:lang w:eastAsia="pl-PL"/>
        </w:rPr>
        <w:t xml:space="preserve">W przypadku ucznia posiadającego orzeczenie o potrzebie kształcenia specjalnego planowanie i koordynowanie udzielania pomocy psychologiczno-pedagogicznej w szkole, w tym </w:t>
      </w:r>
      <w:r>
        <w:rPr>
          <w:rFonts w:ascii="Times New Roman" w:eastAsia="Times New Roman" w:hAnsi="Times New Roman" w:cs="Times New Roman"/>
          <w:sz w:val="24"/>
          <w:szCs w:val="24"/>
          <w:lang w:eastAsia="pl-PL"/>
        </w:rPr>
        <w:lastRenderedPageBreak/>
        <w:t>ustalenie dla ucznia form udzielania tej pomocy, a w przypadku form, o których mowa powyżej – także okres ich udzielania oraz wymiar godzin, w którym poszczególne formy będą realizowane, jest zadaniem zespołu. Podczas planowania i koordynowania udzielania uczniowi pomocy psychologiczno-pedagogicznej uwzględnia się wymiar godzin ustalony dla poszczególnych form udzielania uczniom pomocy psychologiczno-pedagogicznej, o którym mowa powyżej.</w:t>
      </w:r>
      <w:bookmarkEnd w:id="115"/>
    </w:p>
    <w:p w14:paraId="79F8DD97"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Wymiar godzin poszczególnych form udzielania uczniom pomocy psychologiczno-pedagogicznej, o których mowa powyżej dyrektor szkoły ustala, biorąc pod uwagę wszystkie godziny, które w danym roku szkolnym mogą być przeznaczone na realizację tych form.</w:t>
      </w:r>
    </w:p>
    <w:p w14:paraId="5B59DD18"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Formy i okres udzielania uczniowi pomocy psychologiczno-pedagogicznej oraz wymiar godzin, w którym poszczególne formy pomocy będą realizowane, są uwzględniane </w:t>
      </w:r>
      <w:r>
        <w:rPr>
          <w:rFonts w:ascii="Times New Roman" w:eastAsia="Times New Roman" w:hAnsi="Times New Roman" w:cs="Times New Roman"/>
          <w:sz w:val="24"/>
          <w:szCs w:val="24"/>
          <w:lang w:eastAsia="pl-PL"/>
        </w:rPr>
        <w:br/>
        <w:t>w indywidualnym programie edukacyjno-terapeutycznym, opracowanym dla ucznia.</w:t>
      </w:r>
    </w:p>
    <w:p w14:paraId="2183C9A5"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16" w:name="_Hlk90040419"/>
      <w:r>
        <w:rPr>
          <w:rFonts w:ascii="Times New Roman" w:eastAsia="Times New Roman" w:hAnsi="Times New Roman" w:cs="Times New Roman"/>
          <w:sz w:val="24"/>
          <w:szCs w:val="24"/>
          <w:lang w:eastAsia="pl-PL"/>
        </w:rPr>
        <w:t>Nauczyciele, wychowawcy grup wychowawczych i specjaliści udzielający uczniom pomocy psychologiczno-pedagogicznej prowadzą dokumentację</w:t>
      </w:r>
      <w:bookmarkEnd w:id="116"/>
      <w:r>
        <w:rPr>
          <w:rFonts w:ascii="Times New Roman" w:eastAsia="Times New Roman" w:hAnsi="Times New Roman" w:cs="Times New Roman"/>
          <w:sz w:val="24"/>
          <w:szCs w:val="24"/>
          <w:lang w:eastAsia="pl-PL"/>
        </w:rPr>
        <w:t>.</w:t>
      </w:r>
    </w:p>
    <w:p w14:paraId="57DB964F"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uczniów posiadających orzeczenie o potrzebie kształcenia specjalnego nauczyciele, wychowawcy grup wychowawczych i specjaliści udzielający uczniom pomocy psychologiczno-pedagogicznej uwzględniają w indywidualnym programie </w:t>
      </w:r>
      <w:proofErr w:type="spellStart"/>
      <w:r>
        <w:rPr>
          <w:rFonts w:ascii="Times New Roman" w:eastAsia="Times New Roman" w:hAnsi="Times New Roman" w:cs="Times New Roman"/>
          <w:sz w:val="24"/>
          <w:szCs w:val="24"/>
          <w:lang w:eastAsia="pl-PL"/>
        </w:rPr>
        <w:t>edukacyjno</w:t>
      </w:r>
      <w:proofErr w:type="spellEnd"/>
      <w:r>
        <w:rPr>
          <w:rFonts w:ascii="Times New Roman" w:eastAsia="Times New Roman" w:hAnsi="Times New Roman" w:cs="Times New Roman"/>
          <w:sz w:val="24"/>
          <w:szCs w:val="24"/>
          <w:lang w:eastAsia="pl-PL"/>
        </w:rPr>
        <w:t xml:space="preserve"> -terapeutycznym, opracowanym dla ucznia zgodnie z przepisami, wnioski dotyczące dalszej pracy z uczniem, zawarte w dokumentacji prowadzonej zgodnie z przepisami.</w:t>
      </w:r>
    </w:p>
    <w:p w14:paraId="1E222699"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potrzebie objęcia ucznia pomocą psychologiczno-pedagogiczną informuje się rodziców ucznia.</w:t>
      </w:r>
    </w:p>
    <w:p w14:paraId="1F2F8384"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 ustalonych dla ucznia formach, okresie udzielania pomocy psychologiczno-pedagogicznej oraz wymiarze godzin, w którym poszczególne formy pomocy będą realizowane, dyrektor szkoły niezwłocznie informuje pisemnie, w sposób przyjęty w szkole rodziców ucznia.</w:t>
      </w:r>
      <w:bookmarkStart w:id="117" w:name="_Hlk43378646"/>
      <w:bookmarkStart w:id="118" w:name="_Hlk48133062"/>
    </w:p>
    <w:p w14:paraId="7CD520D0"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W trakcie czasowego ograniczenia funkcjonowania szkoły i zawieszenia zajęć nadal organizowana i udzielana jest pomoc psychologiczno-pedagogiczna.</w:t>
      </w:r>
      <w:bookmarkEnd w:id="117"/>
      <w:bookmarkEnd w:id="118"/>
    </w:p>
    <w:p w14:paraId="1758BECE" w14:textId="77777777" w:rsidR="00017D12" w:rsidRDefault="00D14931">
      <w:pPr>
        <w:pStyle w:val="Akapitzlist"/>
        <w:numPr>
          <w:ilvl w:val="0"/>
          <w:numId w:val="9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19" w:name="_Hlk90040458"/>
      <w:bookmarkStart w:id="120" w:name="_Hlk171078099"/>
      <w:r>
        <w:rPr>
          <w:rFonts w:ascii="Times New Roman" w:eastAsia="Times New Roman" w:hAnsi="Times New Roman" w:cs="Times New Roman"/>
          <w:sz w:val="24"/>
          <w:szCs w:val="24"/>
          <w:lang w:eastAsia="pl-PL"/>
        </w:rPr>
        <w:t>W okresie prowadzenia zajęć z wykorzystaniem metod i technik kształcenia na odległość dyrektor przekazuje uczniom, rodzicom i nauczycielom informację o sposobie i trybie realizacji zadań w zakresie organizacji kształcenia specjalnego, pomocy psychologiczno-pedagogicznej, indywidualnego obowiązkowego rocznego przygotowania przedszkolnego, indywidualnego nauczania, zajęć rewalidacyjno-wychowawczych, zajęć wczesnego wspomagania rozwoju dziecka oraz zajęć, o których mowa w art. 165 ust. 7 i 10 ustawy.</w:t>
      </w:r>
      <w:bookmarkEnd w:id="119"/>
      <w:bookmarkEnd w:id="120"/>
    </w:p>
    <w:p w14:paraId="429CA666"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0EA86E6D" w14:textId="77777777" w:rsidR="00017D12" w:rsidRDefault="00D14931">
      <w:pPr>
        <w:pStyle w:val="Nagwek3"/>
        <w:rPr>
          <w:rFonts w:eastAsia="Times New Roman"/>
          <w:lang w:eastAsia="pl-PL"/>
        </w:rPr>
      </w:pPr>
      <w:bookmarkStart w:id="121" w:name="__RefHeading___Toc22896_2229073578"/>
      <w:bookmarkStart w:id="122" w:name="_Toc211366251"/>
      <w:bookmarkEnd w:id="121"/>
      <w:r>
        <w:rPr>
          <w:rFonts w:eastAsia="Times New Roman"/>
          <w:lang w:eastAsia="pl-PL"/>
        </w:rPr>
        <w:t>ORGANIZACJA WSPÓŁDZIAŁANIA Z PORADNIAMI PSYCHOLOGICZNO – PEDAGOGICZNYMI ORAZ INNYMI INSTYTUCJAMI DZIAŁAJACYMI NA RZECZ RODZINY, DZIECI I MŁODZIEŻY</w:t>
      </w:r>
      <w:bookmarkEnd w:id="122"/>
    </w:p>
    <w:p w14:paraId="6EA0F721"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§39</w:t>
      </w:r>
    </w:p>
    <w:p w14:paraId="30359B49"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13930162" w14:textId="77777777" w:rsidR="00017D12" w:rsidRDefault="00D14931">
      <w:pPr>
        <w:numPr>
          <w:ilvl w:val="0"/>
          <w:numId w:val="2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oprócz pomocy psychologiczno-pedagogicznej udzielanej uczniowi otacza ucznia wszechstronną opieką i pomocą poprzez:</w:t>
      </w:r>
    </w:p>
    <w:p w14:paraId="09A8D97B"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rozmowy indywidualne z pedagogiem szkolnym; </w:t>
      </w:r>
      <w:r>
        <w:rPr>
          <w:rFonts w:ascii="Times New Roman" w:eastAsia="Times New Roman" w:hAnsi="Times New Roman" w:cs="Times New Roman"/>
          <w:color w:val="C9211E"/>
          <w:sz w:val="24"/>
          <w:szCs w:val="24"/>
          <w:lang w:eastAsia="pl-PL"/>
        </w:rPr>
        <w:t xml:space="preserve">pedagogiem specjalnym, psychologiem. </w:t>
      </w:r>
    </w:p>
    <w:p w14:paraId="2DAC0519"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lekcje wychowawcze;</w:t>
      </w:r>
    </w:p>
    <w:p w14:paraId="3B4C5983"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pomoc materialną (w tym w ramach możliwości szkoły dożywianie, refundacja podręczników, współpraca z pomocą społeczną, zbiórka używanych ubrań, przyborów szkolnych);</w:t>
      </w:r>
    </w:p>
    <w:p w14:paraId="7B12D0BA"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współpracę z poradnią dziecięcą i pielęgniarką szkolną;</w:t>
      </w:r>
    </w:p>
    <w:p w14:paraId="1BDE5D1E"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prowadzenie zajęć profilaktycznych;</w:t>
      </w:r>
    </w:p>
    <w:p w14:paraId="3CA710F4"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23" w:name="_Hlk90040486"/>
      <w:r>
        <w:rPr>
          <w:rFonts w:ascii="Times New Roman" w:eastAsia="Times New Roman" w:hAnsi="Times New Roman" w:cs="Times New Roman"/>
          <w:sz w:val="24"/>
          <w:szCs w:val="24"/>
          <w:lang w:eastAsia="pl-PL"/>
        </w:rPr>
        <w:t>realizację Szkolnego Programu Wychowawczo-Profilaktycznego</w:t>
      </w:r>
      <w:bookmarkEnd w:id="123"/>
      <w:r>
        <w:rPr>
          <w:rFonts w:ascii="Times New Roman" w:eastAsia="Times New Roman" w:hAnsi="Times New Roman" w:cs="Times New Roman"/>
          <w:sz w:val="24"/>
          <w:szCs w:val="24"/>
          <w:lang w:eastAsia="pl-PL"/>
        </w:rPr>
        <w:t>;</w:t>
      </w:r>
    </w:p>
    <w:p w14:paraId="70423E4C"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prowadzenie kół zainteresowań;</w:t>
      </w:r>
    </w:p>
    <w:p w14:paraId="385CEBC3"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współdziałanie z Poradnią Psychologiczno-Pedagogiczną;</w:t>
      </w:r>
    </w:p>
    <w:p w14:paraId="5FCD5EF2" w14:textId="77777777" w:rsidR="00017D12" w:rsidRDefault="00D14931">
      <w:pPr>
        <w:numPr>
          <w:ilvl w:val="1"/>
          <w:numId w:val="2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współpraca z sądem:</w:t>
      </w:r>
    </w:p>
    <w:p w14:paraId="64C05236" w14:textId="77777777" w:rsidR="00017D12" w:rsidRDefault="00D14931">
      <w:pPr>
        <w:numPr>
          <w:ilvl w:val="3"/>
          <w:numId w:val="2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opiniowanie przez nauczycieli </w:t>
      </w:r>
      <w:proofErr w:type="spellStart"/>
      <w:r>
        <w:rPr>
          <w:rFonts w:ascii="Times New Roman" w:eastAsia="Times New Roman" w:hAnsi="Times New Roman" w:cs="Times New Roman"/>
          <w:sz w:val="24"/>
          <w:szCs w:val="24"/>
          <w:lang w:eastAsia="pl-PL"/>
        </w:rPr>
        <w:t>zachowań</w:t>
      </w:r>
      <w:proofErr w:type="spellEnd"/>
      <w:r>
        <w:rPr>
          <w:rFonts w:ascii="Times New Roman" w:eastAsia="Times New Roman" w:hAnsi="Times New Roman" w:cs="Times New Roman"/>
          <w:sz w:val="24"/>
          <w:szCs w:val="24"/>
          <w:lang w:eastAsia="pl-PL"/>
        </w:rPr>
        <w:t xml:space="preserve"> oraz wyników w nauce uczniów na potrzeby Sądu,</w:t>
      </w:r>
    </w:p>
    <w:p w14:paraId="411EDBD3" w14:textId="77777777" w:rsidR="00017D12" w:rsidRDefault="00D14931">
      <w:pPr>
        <w:numPr>
          <w:ilvl w:val="3"/>
          <w:numId w:val="2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występowanie z wnioskami o zastosowanie właściwego środka wychowawczego wobec uczniów sprawiających szczególne trudności wychowawcze,</w:t>
      </w:r>
    </w:p>
    <w:p w14:paraId="57E4114E" w14:textId="77777777" w:rsidR="00017D12" w:rsidRDefault="00D14931">
      <w:pPr>
        <w:numPr>
          <w:ilvl w:val="3"/>
          <w:numId w:val="2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zapraszanie specjalistów na prelekcje z zakresu problematyki zagrożeń patologią,</w:t>
      </w:r>
    </w:p>
    <w:p w14:paraId="6378CD80" w14:textId="77777777" w:rsidR="00017D12" w:rsidRDefault="00D14931">
      <w:pPr>
        <w:numPr>
          <w:ilvl w:val="3"/>
          <w:numId w:val="2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udostępnienie informacji o uczniach objętych kuratelą sądową kuratorom społecznym i  zawodowym,</w:t>
      </w:r>
    </w:p>
    <w:p w14:paraId="2C70A47B" w14:textId="77777777" w:rsidR="00017D12" w:rsidRDefault="00D14931">
      <w:pPr>
        <w:numPr>
          <w:ilvl w:val="3"/>
          <w:numId w:val="2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uzyskiwanie informacji zwrotnych,</w:t>
      </w:r>
    </w:p>
    <w:p w14:paraId="7862DB9F" w14:textId="77777777" w:rsidR="00017D12" w:rsidRDefault="00D14931">
      <w:pPr>
        <w:numPr>
          <w:ilvl w:val="3"/>
          <w:numId w:val="2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inne formy współpracy;</w:t>
      </w:r>
    </w:p>
    <w:p w14:paraId="039053E8" w14:textId="77777777" w:rsidR="00017D12" w:rsidRDefault="00D14931">
      <w:pPr>
        <w:pStyle w:val="Akapitzlist"/>
        <w:numPr>
          <w:ilvl w:val="0"/>
          <w:numId w:val="6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współpracę z Policją i Strażą Miejską:</w:t>
      </w:r>
    </w:p>
    <w:p w14:paraId="52EFA98C" w14:textId="77777777" w:rsidR="00017D12" w:rsidRDefault="00D14931">
      <w:pPr>
        <w:numPr>
          <w:ilvl w:val="3"/>
          <w:numId w:val="3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prowadzenie przez kompetentnych przedstawicieli Policji zajęć z zakresu bezpieczeństwa ruchu drogowego oraz profilaktyki uzależnień,</w:t>
      </w:r>
    </w:p>
    <w:p w14:paraId="4F483786" w14:textId="77777777" w:rsidR="00017D12" w:rsidRDefault="00D14931">
      <w:pPr>
        <w:numPr>
          <w:ilvl w:val="3"/>
          <w:numId w:val="3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sprawny przepływ informacji pomiędzy obiema instytucjami,</w:t>
      </w:r>
    </w:p>
    <w:p w14:paraId="2086FD74" w14:textId="77777777" w:rsidR="00017D12" w:rsidRDefault="00D14931">
      <w:pPr>
        <w:numPr>
          <w:ilvl w:val="3"/>
          <w:numId w:val="3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interwencje pracowników Policji w sytuacjach tego wymagających.</w:t>
      </w:r>
    </w:p>
    <w:p w14:paraId="75B6029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11)współpracę z Poradnią Psychologiczno-Pedagogiczną:</w:t>
      </w:r>
    </w:p>
    <w:p w14:paraId="628E1E37" w14:textId="77777777" w:rsidR="00017D12" w:rsidRDefault="00D14931">
      <w:pPr>
        <w:pStyle w:val="Akapitzlist"/>
        <w:numPr>
          <w:ilvl w:val="1"/>
          <w:numId w:val="2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kierowanie uczniów sprawiających problemy wychowawcze ora z mających trudności w nauce na badania do PPP,</w:t>
      </w:r>
    </w:p>
    <w:p w14:paraId="012A0936"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indywidualne rozmowy z pracownikami PP, dotyczące problemów danego ucznia,</w:t>
      </w:r>
    </w:p>
    <w:p w14:paraId="44B01F4E"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 uczestniczenie w warsztatach organizowanych przez pracowników PPP.</w:t>
      </w:r>
    </w:p>
    <w:p w14:paraId="33ADC024"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2BB0EAFD"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§39a</w:t>
      </w:r>
    </w:p>
    <w:p w14:paraId="3D33B172"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032B2B79" w14:textId="77777777" w:rsidR="00017D12" w:rsidRDefault="00D14931">
      <w:pPr>
        <w:spacing w:before="26" w:after="0"/>
        <w:jc w:val="both"/>
        <w:rPr>
          <w:rFonts w:ascii="Times New Roman" w:hAnsi="Times New Roman" w:cs="Times New Roman"/>
          <w:sz w:val="24"/>
          <w:szCs w:val="24"/>
        </w:rPr>
      </w:pPr>
      <w:r>
        <w:rPr>
          <w:rFonts w:ascii="Times New Roman" w:hAnsi="Times New Roman" w:cs="Times New Roman"/>
          <w:sz w:val="24"/>
          <w:szCs w:val="24"/>
        </w:rPr>
        <w:t>1. W ramach organizowania zajęć z wykorzystaniem metod i technik kształcenia na odległość przez okres powyżej 30 dni dyrektor szkoły zapewnia uczniom i rodzicom, w miarę ich potrzeb i  możliwości organizacyjnych szkoły, możliwość konsultacji z nauczycielem prowadzącym dane zajęcia edukacyjne.</w:t>
      </w:r>
    </w:p>
    <w:p w14:paraId="2A2F7841" w14:textId="77777777" w:rsidR="00017D12" w:rsidRDefault="00D14931">
      <w:pPr>
        <w:spacing w:before="26" w:after="0"/>
        <w:jc w:val="both"/>
        <w:rPr>
          <w:rFonts w:ascii="Times New Roman" w:hAnsi="Times New Roman" w:cs="Times New Roman"/>
          <w:sz w:val="24"/>
          <w:szCs w:val="24"/>
        </w:rPr>
      </w:pPr>
      <w:r>
        <w:rPr>
          <w:rFonts w:ascii="Times New Roman" w:hAnsi="Times New Roman" w:cs="Times New Roman"/>
          <w:sz w:val="24"/>
          <w:szCs w:val="24"/>
        </w:rPr>
        <w:t>2. Konsultacje, o których mowa w ust. 1, mogą odbywać się w formie indywidualnej albo formie grupowej, z tym, że konsultacje odbywają się, w miarę możliwości, w bezpośrednim kontakcie ucznia z nauczycielem.</w:t>
      </w:r>
    </w:p>
    <w:p w14:paraId="7A253166" w14:textId="77777777" w:rsidR="00017D12" w:rsidRDefault="00D14931">
      <w:pPr>
        <w:spacing w:before="26" w:after="0"/>
        <w:jc w:val="both"/>
        <w:rPr>
          <w:rFonts w:ascii="Times New Roman" w:hAnsi="Times New Roman" w:cs="Times New Roman"/>
          <w:sz w:val="24"/>
          <w:szCs w:val="24"/>
        </w:rPr>
      </w:pPr>
      <w:r>
        <w:rPr>
          <w:rFonts w:ascii="Times New Roman" w:hAnsi="Times New Roman" w:cs="Times New Roman"/>
          <w:sz w:val="24"/>
          <w:szCs w:val="24"/>
        </w:rPr>
        <w:t>3. Nauczyciel prowadzący dane zajęcia edukacyjne przekazuje uczniom i rodzicom informację o  ustalonych przez dyrektora szkoły formach i terminach konsultacji, o których mowa w ust. 1.</w:t>
      </w:r>
    </w:p>
    <w:p w14:paraId="7FE51A73"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1334AC7C"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39b</w:t>
      </w:r>
    </w:p>
    <w:p w14:paraId="66C9CA84"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666B1001"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lastRenderedPageBreak/>
        <w:t>1.</w:t>
      </w:r>
      <w:r>
        <w:rPr>
          <w:rFonts w:ascii="Times New Roman" w:eastAsia="Times New Roman" w:hAnsi="Times New Roman" w:cs="Times New Roman"/>
          <w:bCs/>
          <w:sz w:val="24"/>
          <w:szCs w:val="24"/>
          <w:lang w:eastAsia="pl-PL"/>
        </w:rPr>
        <w:tab/>
        <w:t xml:space="preserve">Dyrektor i nauczyciele zobowiązani są wspierać uczniów w powrocie do szkoły po okresie nauki na odległość oraz ułatwić im adaptację w przestrzeni szkolnej czy grupie rówieśniczej, a  także na bieżąco rozpoznawać ich potrzeby. </w:t>
      </w:r>
    </w:p>
    <w:p w14:paraId="3451DF57"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Dyrektor organizuje spotkanie kadry pedagogicznej w celu ustalenia wspólnych działań skierowanych do uczniów i rodziców w celu rozpoznania problemów w sferze emocjonalnej, społecznej, fizycznej dla konkretnych oddziałów.</w:t>
      </w:r>
    </w:p>
    <w:p w14:paraId="43F1D270"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w:t>
      </w:r>
      <w:r>
        <w:rPr>
          <w:rFonts w:ascii="Times New Roman" w:eastAsia="Times New Roman" w:hAnsi="Times New Roman" w:cs="Times New Roman"/>
          <w:bCs/>
          <w:sz w:val="24"/>
          <w:szCs w:val="24"/>
          <w:lang w:eastAsia="pl-PL"/>
        </w:rPr>
        <w:tab/>
        <w:t>Nauczyciele zobowiązani są do:</w:t>
      </w:r>
    </w:p>
    <w:p w14:paraId="2F22F79E"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ab/>
        <w:t>podejmowania działań w celu rozpoznania potrzeb uczniów w zakresie budowania właściwych relacji społecznych w klasie;</w:t>
      </w:r>
    </w:p>
    <w:p w14:paraId="6B823592"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podejmowania więcej zintegrowanych działań profilaktycznych wynikających z programu profilaktyczno-wychowawczego z działaniami przeciwdziałającymi chorobom zakaźnym i  promującymi zdrowie;</w:t>
      </w:r>
    </w:p>
    <w:p w14:paraId="7D4E25AF"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w:t>
      </w:r>
      <w:r>
        <w:rPr>
          <w:rFonts w:ascii="Times New Roman" w:eastAsia="Times New Roman" w:hAnsi="Times New Roman" w:cs="Times New Roman"/>
          <w:bCs/>
          <w:sz w:val="24"/>
          <w:szCs w:val="24"/>
          <w:lang w:eastAsia="pl-PL"/>
        </w:rPr>
        <w:tab/>
        <w:t>zwrócenia uwagi na eliminowanie lęku, poczucia zagrożenia spowodowanego nadmiernym obciążeniem związanym np. z przygotowywaniem się do sprawdzianów czy obawą przed porażką w grupie rówieśniczej;</w:t>
      </w:r>
    </w:p>
    <w:p w14:paraId="3A08B052"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zaprojektowanie wspólnie z dyrektorem cyklu działań integrujących z uwzględnieniem propozycji zgłaszanych przez uczniów i rodziców, z możliwością włączenia w te działania psychologa, pedagoga, terapeuty;</w:t>
      </w:r>
    </w:p>
    <w:p w14:paraId="7A611C77"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ustalenia zakresu modyfikacji programu wychowawczo-profilaktycznych.</w:t>
      </w:r>
    </w:p>
    <w:p w14:paraId="7A8E09E5"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Nauczyciele, wychowawcy i specjaliści zobowiązani są do rozwijania relacji interpersonalnych na poziomie nauczyciel – uczeń oraz uczeń – uczeń poprzez:</w:t>
      </w:r>
    </w:p>
    <w:p w14:paraId="361EA262"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ab/>
        <w:t>częste kontakty i rozmowy nauczycieli/pedagogów z uczniami, uczniów z uczniami, (np. podczas lekcji przeznaczyć 15 minut na integrację oddziału klasowego);</w:t>
      </w:r>
    </w:p>
    <w:p w14:paraId="50485DBF"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objęcie wsparciem osób nieśmiałych i wycofanych, docenianie każdej aktywności, angażowanie do dodatkowych zadań;</w:t>
      </w:r>
    </w:p>
    <w:p w14:paraId="0341418E"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w:t>
      </w:r>
      <w:r>
        <w:rPr>
          <w:rFonts w:ascii="Times New Roman" w:eastAsia="Times New Roman" w:hAnsi="Times New Roman" w:cs="Times New Roman"/>
          <w:bCs/>
          <w:sz w:val="24"/>
          <w:szCs w:val="24"/>
          <w:lang w:eastAsia="pl-PL"/>
        </w:rPr>
        <w:tab/>
        <w:t>podejmowanie działań integrujących zespół klasowy, np. obchody urodzin, aktywne przerwy śródlekcyjne;</w:t>
      </w:r>
    </w:p>
    <w:p w14:paraId="797C9DE7"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organizowanie częstych wyjść klasowych;</w:t>
      </w:r>
    </w:p>
    <w:p w14:paraId="3CC2A566"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uruchomienie stałych dyżurów/konsultacji specjalistów dla uczniów.</w:t>
      </w:r>
    </w:p>
    <w:p w14:paraId="12501BFD"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bookmarkStart w:id="124" w:name="_Hlk90040514"/>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Specjaliści mogą organizować dyżury/konsultacje dla rodziców – zarówno w formie tradycyjnej (stacjonarnie w szkole) oraz za pośrednictwem dostępnych narzędzi komunikacji elektronicznej.</w:t>
      </w:r>
      <w:bookmarkEnd w:id="124"/>
    </w:p>
    <w:p w14:paraId="264E7BE6"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2BF3E8DE"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§40</w:t>
      </w:r>
    </w:p>
    <w:p w14:paraId="47395CF9"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7EB08B81" w14:textId="77777777" w:rsidR="00017D12" w:rsidRDefault="00D14931">
      <w:pPr>
        <w:numPr>
          <w:ilvl w:val="0"/>
          <w:numId w:val="3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25" w:name="_Hlk171078433"/>
      <w:r>
        <w:rPr>
          <w:rFonts w:ascii="Times New Roman" w:eastAsia="Times New Roman" w:hAnsi="Times New Roman" w:cs="Times New Roman"/>
          <w:sz w:val="24"/>
          <w:szCs w:val="24"/>
          <w:lang w:eastAsia="pl-PL"/>
        </w:rPr>
        <w:t>Rodzice i nauczyciele ściśle ze sobą współpracują w zakresie nauczania, wychowania, opieki i  profilaktyki poprzez:</w:t>
      </w:r>
      <w:bookmarkEnd w:id="125"/>
    </w:p>
    <w:p w14:paraId="55E4C5E7" w14:textId="77777777" w:rsidR="00017D12" w:rsidRDefault="00D14931">
      <w:pPr>
        <w:pStyle w:val="Akapitzlist"/>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działalność Rady Rodziców;</w:t>
      </w:r>
    </w:p>
    <w:p w14:paraId="44891A71"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działalność Rad Oddziałowych współpracujących z wychowawcą przy organizacji imprez klasowych oraz szkolnych;</w:t>
      </w:r>
    </w:p>
    <w:p w14:paraId="5AC82DA0"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realizację różnych projektów zaakceptowanych przez szkołę.</w:t>
      </w:r>
    </w:p>
    <w:p w14:paraId="4C8B4564" w14:textId="77777777" w:rsidR="00017D12" w:rsidRDefault="00D14931">
      <w:pPr>
        <w:numPr>
          <w:ilvl w:val="0"/>
          <w:numId w:val="3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Formy komunikacji z rodzicami:</w:t>
      </w:r>
    </w:p>
    <w:p w14:paraId="15F1E73F"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spotkania z rodzicami według harmonogramu;</w:t>
      </w:r>
    </w:p>
    <w:p w14:paraId="7C410E29"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konsultacje indywidualne z nauczycielami;</w:t>
      </w:r>
    </w:p>
    <w:p w14:paraId="66C93686"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pisemny lub telefoniczny kontakt (z nauczycielami przedmiotu, wychowawcą lub pedagogiem szkolnym);</w:t>
      </w:r>
    </w:p>
    <w:p w14:paraId="503DA7CB"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przekazywanie informacji poprzez szkolą stronę internetową;</w:t>
      </w:r>
    </w:p>
    <w:p w14:paraId="685AECE9"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gazetki informacyjne w holu szkolnym;</w:t>
      </w:r>
    </w:p>
    <w:p w14:paraId="033FA281"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spotkania okolicznościowe (klasowe, szkolne);</w:t>
      </w:r>
    </w:p>
    <w:p w14:paraId="3B49EC01"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spotkania Rady Rodziców z Dyrektorem;</w:t>
      </w:r>
    </w:p>
    <w:p w14:paraId="1DEFC499"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pedagogizacja rodziców;</w:t>
      </w:r>
    </w:p>
    <w:p w14:paraId="1255F116"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organizowanie lekcji otwartych;</w:t>
      </w:r>
    </w:p>
    <w:p w14:paraId="060E81C2"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badanie oczekiwań i potrzeb rodziców w zakresie wpierania procesu wychowawczego;</w:t>
      </w:r>
    </w:p>
    <w:p w14:paraId="75949BC2" w14:textId="77777777" w:rsidR="00017D12" w:rsidRDefault="00D14931">
      <w:pPr>
        <w:numPr>
          <w:ilvl w:val="1"/>
          <w:numId w:val="3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rozpoznawanie środowiska rodzinnego. </w:t>
      </w:r>
    </w:p>
    <w:p w14:paraId="612848BA"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bookmarkStart w:id="126" w:name="_Hlk90040551"/>
      <w:r>
        <w:rPr>
          <w:rFonts w:ascii="Times New Roman" w:eastAsia="Times New Roman" w:hAnsi="Times New Roman" w:cs="Times New Roman"/>
          <w:bCs/>
          <w:sz w:val="24"/>
          <w:szCs w:val="24"/>
          <w:lang w:eastAsia="pl-PL"/>
        </w:rPr>
        <w:t>3. W trakcie nauki na odległość rodzice zapewniają w szczególności uczniom:</w:t>
      </w:r>
    </w:p>
    <w:p w14:paraId="617AED19"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ab/>
        <w:t>odpowiednią przestrzeń w domu, umożliwiając efektywną naukę w spokoju oraz skupieniu;</w:t>
      </w:r>
    </w:p>
    <w:p w14:paraId="43E6B6A4"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dostosowane do wzrostu wysokości biurka oraz krzesła umożliwiając uczniowi wygodną pozycję pracy;</w:t>
      </w:r>
    </w:p>
    <w:p w14:paraId="04F99443"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w:t>
      </w:r>
      <w:r>
        <w:rPr>
          <w:rFonts w:ascii="Times New Roman" w:eastAsia="Times New Roman" w:hAnsi="Times New Roman" w:cs="Times New Roman"/>
          <w:bCs/>
          <w:sz w:val="24"/>
          <w:szCs w:val="24"/>
          <w:lang w:eastAsia="pl-PL"/>
        </w:rPr>
        <w:tab/>
        <w:t>właściwy komfort podczas nauki w domu, np. poprzez systematyczne wietrzenie pomieszczenia, ograniczenie dostępu do oglądania telewizji lub używania telefonu komórkowego.</w:t>
      </w:r>
    </w:p>
    <w:p w14:paraId="75B98A48"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 xml:space="preserve">Rodzice współdecydują w sprawach szkoły i uczestniczą w podejmowanych działaniach. </w:t>
      </w:r>
    </w:p>
    <w:p w14:paraId="69FAD1FB"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Szkoła pozyskuje i wykorzystuje opinie rodziców na temat swojej pracy.</w:t>
      </w:r>
    </w:p>
    <w:p w14:paraId="565684B1"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bookmarkStart w:id="127" w:name="_Hlk171078494"/>
      <w:r>
        <w:rPr>
          <w:rFonts w:ascii="Times New Roman" w:eastAsia="Times New Roman" w:hAnsi="Times New Roman" w:cs="Times New Roman"/>
          <w:bCs/>
          <w:sz w:val="24"/>
          <w:szCs w:val="24"/>
          <w:lang w:eastAsia="pl-PL"/>
        </w:rPr>
        <w:t>6.</w:t>
      </w:r>
      <w:r>
        <w:rPr>
          <w:rFonts w:ascii="Times New Roman" w:eastAsia="Times New Roman" w:hAnsi="Times New Roman" w:cs="Times New Roman"/>
          <w:bCs/>
          <w:sz w:val="24"/>
          <w:szCs w:val="24"/>
          <w:lang w:eastAsia="pl-PL"/>
        </w:rPr>
        <w:tab/>
        <w:t>W celu zapewnienia dziecku podczas pobytu w szkole odpowiedniej opieki, odżywiania oraz metod opiekuńczo-wychowawczych rodzic dziecka przekazuje dyrektorowi szkoły uznane przez niego za istotne dane o stanie zdrowia, stosowanej diecie i rozwoju psychofizycznym dziecka</w:t>
      </w:r>
      <w:bookmarkEnd w:id="127"/>
      <w:r>
        <w:rPr>
          <w:rFonts w:ascii="Times New Roman" w:eastAsia="Times New Roman" w:hAnsi="Times New Roman" w:cs="Times New Roman"/>
          <w:bCs/>
          <w:sz w:val="24"/>
          <w:szCs w:val="24"/>
          <w:lang w:eastAsia="pl-PL"/>
        </w:rPr>
        <w:t>.</w:t>
      </w:r>
      <w:bookmarkEnd w:id="126"/>
    </w:p>
    <w:p w14:paraId="502D5377"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75E7DBE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§41</w:t>
      </w:r>
    </w:p>
    <w:p w14:paraId="5AEC781F"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3CC92E7B" w14:textId="77777777" w:rsidR="00017D12" w:rsidRDefault="00D14931">
      <w:pPr>
        <w:numPr>
          <w:ilvl w:val="0"/>
          <w:numId w:val="3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28" w:name="_Hlk90040569"/>
      <w:bookmarkEnd w:id="128"/>
      <w:r>
        <w:rPr>
          <w:rFonts w:ascii="Times New Roman" w:eastAsia="Times New Roman" w:hAnsi="Times New Roman" w:cs="Times New Roman"/>
          <w:sz w:val="24"/>
          <w:szCs w:val="24"/>
          <w:lang w:eastAsia="pl-PL"/>
        </w:rPr>
        <w:t>Zadania wynikające z Programu wychowawczo-profilaktycznego, kierunków działań przewidzianych na dany rok szkolny zawiera corocznie opracowywany szczegółowy Plan Pracy Szkoły z uwzględnieniem zadań na dany rok szkolny w zakresie dydaktyki, wychowania, opieki i  organizacji.</w:t>
      </w:r>
    </w:p>
    <w:p w14:paraId="0D08E9C5"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29" w:name="_Hlk90040569_kopia_1"/>
      <w:bookmarkEnd w:id="129"/>
      <w:r>
        <w:rPr>
          <w:rFonts w:ascii="Times New Roman" w:eastAsia="Times New Roman" w:hAnsi="Times New Roman" w:cs="Times New Roman"/>
          <w:sz w:val="24"/>
          <w:szCs w:val="24"/>
          <w:lang w:eastAsia="pl-PL"/>
        </w:rPr>
        <w:t>2. Szkoła realizuje program wychowawczo – profilaktyczny obejmujący:</w:t>
      </w:r>
    </w:p>
    <w:p w14:paraId="29FCF02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treści i działania o charakterze wychowawczym skierowane do uczniów,</w:t>
      </w:r>
    </w:p>
    <w:p w14:paraId="6796BE5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treści i działania o charakterze profilaktycznym skierowane do uczniów, nauczycieli i rodziców.</w:t>
      </w:r>
    </w:p>
    <w:p w14:paraId="1D121C0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Program wychowawczo – profilaktyczny opracowuje się na podstawie corocznej diagnozy w  zakresie występujących w środowisku szkolnym potrzeb rozwojowych uczniów, w tym czynników chroniących i czynników ryzyka, ze szczególnym uwzględnieniem substancji psychotropowych, środków zastępczych oraz nowych substancji psychoaktywnych. Diagnozę przeprowadza Dyrektor szkoły albo upoważniony przez niego pracownik. </w:t>
      </w:r>
    </w:p>
    <w:p w14:paraId="5ACAFAE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30" w:name="_Hlk90040663"/>
      <w:bookmarkStart w:id="131" w:name="_Hlk171078622"/>
      <w:r>
        <w:rPr>
          <w:rFonts w:ascii="Times New Roman" w:eastAsia="Times New Roman" w:hAnsi="Times New Roman" w:cs="Times New Roman"/>
          <w:sz w:val="24"/>
          <w:szCs w:val="24"/>
          <w:lang w:eastAsia="pl-PL"/>
        </w:rPr>
        <w:t>4. W przypadku prowadzenia zajęć z wykorzystaniem metod i technik kształcenia na odległość w  związku z zawieszeniem zajęć Dyrektor, w porozumieniu z Radą Pedagogiczną i Radą Rodziców, ustala potrzebę modyfikacji w trakcie roku szkolnego realizowanego programu wychowawczo-profilaktycznego oraz w razie potrzeby modyfikuje ten program.</w:t>
      </w:r>
      <w:bookmarkEnd w:id="130"/>
      <w:bookmarkEnd w:id="131"/>
    </w:p>
    <w:p w14:paraId="380799FA"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16AAD88D" w14:textId="77777777" w:rsidR="00017D12" w:rsidRDefault="00D14931">
      <w:pPr>
        <w:pStyle w:val="Nagwek3"/>
        <w:rPr>
          <w:rFonts w:eastAsia="Times New Roman"/>
          <w:lang w:eastAsia="pl-PL"/>
        </w:rPr>
      </w:pPr>
      <w:bookmarkStart w:id="132" w:name="__RefHeading___Toc22898_2229073578"/>
      <w:bookmarkStart w:id="133" w:name="_Toc211366252"/>
      <w:bookmarkEnd w:id="132"/>
      <w:r>
        <w:rPr>
          <w:rFonts w:eastAsia="Times New Roman"/>
          <w:lang w:eastAsia="pl-PL"/>
        </w:rPr>
        <w:lastRenderedPageBreak/>
        <w:t>WOLONTARIAT</w:t>
      </w:r>
      <w:bookmarkEnd w:id="133"/>
    </w:p>
    <w:p w14:paraId="33424CB3"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§42</w:t>
      </w:r>
    </w:p>
    <w:p w14:paraId="118540B4"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400FEC6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 szkole może być prowadzona działalność wolontariatu. </w:t>
      </w:r>
    </w:p>
    <w:p w14:paraId="3DED931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bCs/>
          <w:sz w:val="24"/>
          <w:szCs w:val="24"/>
        </w:rPr>
        <w:t xml:space="preserve">2. Wolontariat </w:t>
      </w:r>
      <w:r>
        <w:rPr>
          <w:rFonts w:ascii="Times New Roman" w:hAnsi="Times New Roman" w:cs="Times New Roman"/>
          <w:sz w:val="24"/>
          <w:szCs w:val="24"/>
        </w:rPr>
        <w:t>to dobrowolne, bezpłatne, świadome działanie na rzecz innych, wykraczające poza związki „</w:t>
      </w:r>
      <w:proofErr w:type="spellStart"/>
      <w:r>
        <w:rPr>
          <w:rFonts w:ascii="Times New Roman" w:hAnsi="Times New Roman" w:cs="Times New Roman"/>
          <w:sz w:val="24"/>
          <w:szCs w:val="24"/>
        </w:rPr>
        <w:t>rodzinno</w:t>
      </w:r>
      <w:proofErr w:type="spellEnd"/>
      <w:r>
        <w:rPr>
          <w:rFonts w:ascii="Times New Roman" w:hAnsi="Times New Roman" w:cs="Times New Roman"/>
          <w:sz w:val="24"/>
          <w:szCs w:val="24"/>
        </w:rPr>
        <w:t xml:space="preserve"> - koleżeńsko - przyjacielskie”.</w:t>
      </w:r>
    </w:p>
    <w:p w14:paraId="5E30F1D5"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3. Wolontariat w szkole prowadzony jest przez specjalnie do tego przygotowane i przeszkolone osoby będące członkami organizacji </w:t>
      </w:r>
      <w:proofErr w:type="spellStart"/>
      <w:r>
        <w:rPr>
          <w:rFonts w:ascii="Times New Roman" w:hAnsi="Times New Roman" w:cs="Times New Roman"/>
          <w:sz w:val="24"/>
          <w:szCs w:val="24"/>
        </w:rPr>
        <w:t>wolontariacykich</w:t>
      </w:r>
      <w:proofErr w:type="spellEnd"/>
      <w:r>
        <w:rPr>
          <w:rFonts w:ascii="Times New Roman" w:hAnsi="Times New Roman" w:cs="Times New Roman"/>
          <w:sz w:val="24"/>
          <w:szCs w:val="24"/>
        </w:rPr>
        <w:t xml:space="preserve">. </w:t>
      </w:r>
    </w:p>
    <w:p w14:paraId="16BA6AB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4. Szkoła może włączać się również w akcje promujące działania i zbiórki charytatywne, na rzecz środowiska lokalnego. </w:t>
      </w:r>
    </w:p>
    <w:p w14:paraId="089CF5BB"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5. Obowiązki wolontariusza:</w:t>
      </w:r>
    </w:p>
    <w:p w14:paraId="088BB518"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ma obowiązek wykonywać swoje zadania z należytą starannością;</w:t>
      </w:r>
    </w:p>
    <w:p w14:paraId="72AF08FF"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misi posiadać odpowiednie kwalifikacje do wykonywane określonych typów zadań;</w:t>
      </w:r>
    </w:p>
    <w:p w14:paraId="3FF91014"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Jeżeli wolontariusz chce wykonywać swoje zadania przez okres dłuższy niż 30 dni, to powinien wystąpić do organizacji z inicjatywą podpisania porozumienia o wykonywaniu świadczeń </w:t>
      </w:r>
      <w:proofErr w:type="spellStart"/>
      <w:r>
        <w:rPr>
          <w:rFonts w:ascii="Times New Roman" w:hAnsi="Times New Roman" w:cs="Times New Roman"/>
          <w:sz w:val="24"/>
          <w:szCs w:val="24"/>
        </w:rPr>
        <w:t>wolontariackich</w:t>
      </w:r>
      <w:proofErr w:type="spellEnd"/>
      <w:r>
        <w:rPr>
          <w:rFonts w:ascii="Times New Roman" w:hAnsi="Times New Roman" w:cs="Times New Roman"/>
          <w:sz w:val="24"/>
          <w:szCs w:val="24"/>
        </w:rPr>
        <w:t>;</w:t>
      </w:r>
    </w:p>
    <w:p w14:paraId="50EAA967"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Jeżeli wolontariusz jest osobą niepełnoletnią, to powinien przedstawić pisemną zgodę na udział w wolontariacie, podpisaną przez rodziców;</w:t>
      </w:r>
    </w:p>
    <w:p w14:paraId="5571C1F6"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powinien być odpowiedzialny za powierzone mu do wykonania zadania;</w:t>
      </w:r>
    </w:p>
    <w:p w14:paraId="082AE9A4"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będzie pracował na rzecz całego zespołu i chętnie angażował się we współpracę w ramach całego zespołu;</w:t>
      </w:r>
    </w:p>
    <w:p w14:paraId="7151E1F0"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będzie chętnie uczył się nowych rzeczy i podchodził do nowych obowiązków z  otwartością;</w:t>
      </w:r>
    </w:p>
    <w:p w14:paraId="6D559837" w14:textId="77777777" w:rsidR="00017D12" w:rsidRDefault="00D14931">
      <w:pPr>
        <w:pStyle w:val="Akapitzlist"/>
        <w:numPr>
          <w:ilvl w:val="0"/>
          <w:numId w:val="10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powinien być lojalny wobec organizacji i wystrzegać się działań mogących narazić reputację organizacji na utratę wiarygodności.</w:t>
      </w:r>
    </w:p>
    <w:p w14:paraId="07BD62B5"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6. Prawa wolontariusza: </w:t>
      </w:r>
    </w:p>
    <w:p w14:paraId="07805C73"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musi zostać poinformowany o swoich prawach i obowiązkach przez swoją organizację;</w:t>
      </w:r>
    </w:p>
    <w:p w14:paraId="62675F13"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musi być bezwzględnie poinformowany o ryzyku dla zdrowia i życia tytułem wykonywanych przez siebie obowiązków;</w:t>
      </w:r>
    </w:p>
    <w:p w14:paraId="32B737B1"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ma prawo do wykonywania swoich obowiązków w warunkach zapewniających bezpieczeństwo i higienę pracy;</w:t>
      </w:r>
    </w:p>
    <w:p w14:paraId="39E04855"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Wolontariusz ma prawo uzyskać zwrot kosztów podróży związanych z realizowaniem postanowień porozumienia </w:t>
      </w:r>
      <w:proofErr w:type="spellStart"/>
      <w:r>
        <w:rPr>
          <w:rFonts w:ascii="Times New Roman" w:hAnsi="Times New Roman" w:cs="Times New Roman"/>
          <w:sz w:val="24"/>
          <w:szCs w:val="24"/>
        </w:rPr>
        <w:t>wolontariackiego</w:t>
      </w:r>
      <w:proofErr w:type="spellEnd"/>
      <w:r>
        <w:rPr>
          <w:rFonts w:ascii="Times New Roman" w:hAnsi="Times New Roman" w:cs="Times New Roman"/>
          <w:sz w:val="24"/>
          <w:szCs w:val="24"/>
        </w:rPr>
        <w:t xml:space="preserve"> oraz nakładów poniesionych na zadania;</w:t>
      </w:r>
    </w:p>
    <w:p w14:paraId="6C43C635"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ma prawo do ubezpieczenia od następstw nieszczęśliwych wypadków;</w:t>
      </w:r>
    </w:p>
    <w:p w14:paraId="7F17DD94"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Wolontariusz ma prawo otrzymać umowę porozumienia o wykonywaniu świadczeń </w:t>
      </w:r>
      <w:proofErr w:type="spellStart"/>
      <w:r>
        <w:rPr>
          <w:rFonts w:ascii="Times New Roman" w:hAnsi="Times New Roman" w:cs="Times New Roman"/>
          <w:sz w:val="24"/>
          <w:szCs w:val="24"/>
        </w:rPr>
        <w:t>wolontariackich</w:t>
      </w:r>
      <w:proofErr w:type="spellEnd"/>
      <w:r>
        <w:rPr>
          <w:rFonts w:ascii="Times New Roman" w:hAnsi="Times New Roman" w:cs="Times New Roman"/>
          <w:sz w:val="24"/>
          <w:szCs w:val="24"/>
        </w:rPr>
        <w:t xml:space="preserve"> na piśmie;</w:t>
      </w:r>
    </w:p>
    <w:p w14:paraId="519C808F" w14:textId="77777777" w:rsidR="00017D12" w:rsidRDefault="00D14931">
      <w:pPr>
        <w:pStyle w:val="Akapitzlist"/>
        <w:numPr>
          <w:ilvl w:val="0"/>
          <w:numId w:val="10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Wolontariusz ma prawo otrzymać pisemne potwierdzenie odbycia praktyk oraz otrzymać opinię o swojej pracy.</w:t>
      </w:r>
    </w:p>
    <w:p w14:paraId="7BFCC949"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BC2DF78"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DZIENNIK ELEKTRONICZNY</w:t>
      </w:r>
    </w:p>
    <w:p w14:paraId="6E03D270"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§42a</w:t>
      </w:r>
    </w:p>
    <w:p w14:paraId="23ACF658" w14:textId="77777777" w:rsidR="00017D12" w:rsidRDefault="00017D12">
      <w:pPr>
        <w:tabs>
          <w:tab w:val="left" w:pos="284"/>
          <w:tab w:val="left" w:pos="426"/>
        </w:tabs>
        <w:spacing w:after="0"/>
        <w:jc w:val="both"/>
        <w:rPr>
          <w:rFonts w:ascii="Times New Roman" w:eastAsia="Times New Roman" w:hAnsi="Times New Roman" w:cs="Times New Roman"/>
          <w:bCs/>
          <w:sz w:val="24"/>
          <w:szCs w:val="24"/>
          <w:lang w:eastAsia="pl-PL"/>
        </w:rPr>
      </w:pPr>
    </w:p>
    <w:p w14:paraId="3D7357EC"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lastRenderedPageBreak/>
        <w:t>1.</w:t>
      </w:r>
      <w:r>
        <w:rPr>
          <w:rFonts w:ascii="Times New Roman" w:eastAsia="Times New Roman" w:hAnsi="Times New Roman" w:cs="Times New Roman"/>
          <w:bCs/>
          <w:sz w:val="24"/>
          <w:szCs w:val="24"/>
          <w:lang w:eastAsia="pl-PL"/>
        </w:rPr>
        <w:tab/>
        <w:t>W szkole prowadzone są dzienniki w formie elektronicznej.</w:t>
      </w:r>
    </w:p>
    <w:p w14:paraId="0D00DD4B"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Prowadzenie dziennika elektronicznego wymaga:</w:t>
      </w:r>
    </w:p>
    <w:p w14:paraId="75363094"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ab/>
        <w:t>zachowania selektywności dostępu do danych stanowiących dziennik elektroniczny;</w:t>
      </w:r>
    </w:p>
    <w:p w14:paraId="3AF28FA8"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zabezpieczenia danych stanowiących dziennik elektroniczny przed dostępem osób nieuprawnionych;</w:t>
      </w:r>
    </w:p>
    <w:p w14:paraId="067DFD78"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w:t>
      </w:r>
      <w:r>
        <w:rPr>
          <w:rFonts w:ascii="Times New Roman" w:eastAsia="Times New Roman" w:hAnsi="Times New Roman" w:cs="Times New Roman"/>
          <w:bCs/>
          <w:sz w:val="24"/>
          <w:szCs w:val="24"/>
          <w:lang w:eastAsia="pl-PL"/>
        </w:rPr>
        <w:tab/>
        <w:t>zabezpieczenia danych stanowiących dziennik elektroniczny przed zniszczeniem, uszkodzeniem lub utratą;</w:t>
      </w:r>
    </w:p>
    <w:p w14:paraId="2A71AB7A"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rejestrowania historii zmian i ich autorów;</w:t>
      </w:r>
    </w:p>
    <w:p w14:paraId="65CC3AB7"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umożliwienia bezpłatnego wglądu rodzicom do dziennika elektronicznego, w zakresie dotyczącym ich dzieci.</w:t>
      </w:r>
    </w:p>
    <w:p w14:paraId="66F55EB0"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 Szkoła nie pobiera opłat za prowadzenie dziennika w tym:</w:t>
      </w:r>
    </w:p>
    <w:p w14:paraId="6E3E6877"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ab/>
        <w:t>za kontaktowanie się rodziców przez Internet z jednostką, wszyscy rodzice otrzymują bezpłatnie login umożliwiający kontaktowanie się przez Internet z jednostką;</w:t>
      </w:r>
    </w:p>
    <w:p w14:paraId="6B3A97F6"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przekazywanie danych o uczniu, a w tym informacji o jego obecnościach i jego ocenach.</w:t>
      </w:r>
    </w:p>
    <w:p w14:paraId="41E4A696"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Rodzice mają prawo do bezpłatnego wglądu do dziennika elektronicznego w zakresie dotyczącym ich dziecka. Szkoła jest odpowiedzialna za to, aby rodzice mieli możliwość wglądu do wszystkich informacji zawartych w dzienniku elektronicznym, z każdego dostępnego im miejsca, o każdej porze i z nieograniczoną częstotliwością.</w:t>
      </w:r>
    </w:p>
    <w:p w14:paraId="7BD7A9D2"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bookmarkStart w:id="134" w:name="_Hlk90040695"/>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Bezpłatny wgląd oznacza brak opłat za tę usługę na rzecz kogokolwiek, a w tym także na rzecz dostawcy oprogramowania, agencji ubezpieczeniowej, a także każdego innego podmiotu.</w:t>
      </w:r>
      <w:bookmarkEnd w:id="134"/>
    </w:p>
    <w:p w14:paraId="1B9ADB9F" w14:textId="77777777" w:rsidR="00017D12" w:rsidRDefault="00017D12">
      <w:pPr>
        <w:tabs>
          <w:tab w:val="left" w:pos="284"/>
          <w:tab w:val="left" w:pos="426"/>
        </w:tabs>
        <w:spacing w:after="0"/>
        <w:contextualSpacing/>
        <w:jc w:val="both"/>
        <w:rPr>
          <w:rFonts w:ascii="Times New Roman" w:eastAsia="Times New Roman" w:hAnsi="Times New Roman" w:cs="Times New Roman"/>
          <w:b/>
          <w:bCs/>
          <w:sz w:val="24"/>
          <w:szCs w:val="24"/>
          <w:lang w:eastAsia="pl-PL"/>
        </w:rPr>
      </w:pPr>
    </w:p>
    <w:p w14:paraId="1EE81FD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42b</w:t>
      </w:r>
    </w:p>
    <w:p w14:paraId="4A19E347" w14:textId="77777777" w:rsidR="00017D12" w:rsidRDefault="00017D12">
      <w:pPr>
        <w:tabs>
          <w:tab w:val="left" w:pos="284"/>
          <w:tab w:val="left" w:pos="426"/>
        </w:tabs>
        <w:spacing w:after="0"/>
        <w:contextualSpacing/>
        <w:jc w:val="both"/>
        <w:rPr>
          <w:rFonts w:ascii="Times New Roman" w:eastAsia="Times New Roman" w:hAnsi="Times New Roman" w:cs="Times New Roman"/>
          <w:b/>
          <w:bCs/>
          <w:sz w:val="24"/>
          <w:szCs w:val="24"/>
          <w:lang w:eastAsia="pl-PL"/>
        </w:rPr>
      </w:pPr>
    </w:p>
    <w:p w14:paraId="5E30FDC6"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bCs/>
          <w:sz w:val="24"/>
          <w:szCs w:val="24"/>
        </w:rPr>
        <w:t xml:space="preserve">1. </w:t>
      </w:r>
      <w:r>
        <w:rPr>
          <w:rFonts w:ascii="Times New Roman" w:hAnsi="Times New Roman" w:cs="Times New Roman"/>
          <w:sz w:val="24"/>
          <w:szCs w:val="24"/>
        </w:rPr>
        <w:t xml:space="preserve">Zajęcia edukacyjne oraz organizacja pracy szkoły w wyjątkowych sytuacjach, mogą być organizowane i prowadzone w trybie hybrydowym lub nauczania zdalnego z wykorzystaniem metod i technik kształcenia na odległość, uwzględniając indywidualne potrzeby i możliwości psychofizyczne uczniów, a także konieczność zapewnienia uczniom i rodzicom indywidualnych konsultacji z nauczycielem prowadzącym zajęcia oraz właściwego przebiegu procesu kształcenia. </w:t>
      </w:r>
    </w:p>
    <w:p w14:paraId="18846CC0"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 Szczegółowa organizacja zajęć z wykorzystaniem metod i technik kształcenia na odległość: </w:t>
      </w:r>
    </w:p>
    <w:p w14:paraId="2B4CB0BB"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1) w tym technologie informacyjno-komunikacyjne wykorzystywane przez nauczycieli do realizacji tych zajęć:</w:t>
      </w:r>
    </w:p>
    <w:p w14:paraId="3824CB81"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dziennik elektroniczny,</w:t>
      </w:r>
    </w:p>
    <w:p w14:paraId="769FD7F8"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lekcje online przy zastosowaniu aplikacji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w:t>
      </w:r>
    </w:p>
    <w:p w14:paraId="6D2D4991"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sprawdzone materiały edukacyjne i strony internetowe,</w:t>
      </w:r>
    </w:p>
    <w:p w14:paraId="7D6C1EE8"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zintegrowana platforma edukacyjna http://epodreczniki.pl/, </w:t>
      </w:r>
    </w:p>
    <w:p w14:paraId="37EAA564"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e-podreczniki.pl,</w:t>
      </w:r>
    </w:p>
    <w:p w14:paraId="3FD7B197"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gov.pl/zdalne lekcje,</w:t>
      </w:r>
    </w:p>
    <w:p w14:paraId="50C4B38A"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Platforma Microsoft 365,</w:t>
      </w:r>
    </w:p>
    <w:p w14:paraId="25288C20"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materiały i funkcjonalne, zintegrowane platformy edukacyjne udostępnione i rekomendowane przez ministra właściwego do spraw oświaty i wychowania,</w:t>
      </w:r>
    </w:p>
    <w:p w14:paraId="1F947D0C"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materiały dostępne na stronach internetowych Centralnej Komisji Egzaminacyjnej i  Okręgowych Komisji Egzaminacyjnych,</w:t>
      </w:r>
    </w:p>
    <w:p w14:paraId="1E8DEB89"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materiały prezentowane w programach publicznej telewizji i radiofonii,</w:t>
      </w:r>
    </w:p>
    <w:p w14:paraId="4591A6C2" w14:textId="77777777" w:rsidR="00017D12" w:rsidRDefault="00D14931">
      <w:pPr>
        <w:numPr>
          <w:ilvl w:val="0"/>
          <w:numId w:val="136"/>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platformy edukacyjne oraz inne materiały wskazane przez nauczyciela, w tym: podręczniki, karty pracy, zeszyty oraz zeszyty ćwiczeń;</w:t>
      </w:r>
    </w:p>
    <w:p w14:paraId="7FB73EF5"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 sposób przekazywania uczniom materiałów niezbędnych do realizacji tych zajęć, </w:t>
      </w:r>
    </w:p>
    <w:p w14:paraId="33F73F15"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a) za pośrednictwem dziennika elektronicznego oraz strony internetowej szkoły,</w:t>
      </w:r>
    </w:p>
    <w:p w14:paraId="2F3BC8B2"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b) drogą telefoniczną poprzez rozmowy lub sms,</w:t>
      </w:r>
    </w:p>
    <w:p w14:paraId="238F13C1"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c) drogą mailową lub na zamkniętej grupie Facebooka, Messengera, platformy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lub innych komunikatorów założonych na potrzeby edukacji zdalnej, </w:t>
      </w:r>
    </w:p>
    <w:p w14:paraId="42F5AAB4"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d) poprzez aplikacje umożliwiające przeprowadzenie wideokonferencji;</w:t>
      </w:r>
    </w:p>
    <w:p w14:paraId="65A2A231"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3) warunki bezpiecznego uczestnictwa uczniów w tych zajęciach w odniesieniu do ustalonych  szkole technologii informacyjno-komunikacyjnych, mając na uwadze łączenie przemienne kształcenia z użyciem monitorów ekranowych i bez ich użycia:</w:t>
      </w:r>
    </w:p>
    <w:p w14:paraId="2B3513BC" w14:textId="77777777" w:rsidR="00017D12" w:rsidRDefault="00D14931">
      <w:pPr>
        <w:numPr>
          <w:ilvl w:val="0"/>
          <w:numId w:val="137"/>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uczniowie otrzymują indywidualne loginy i hasła dostępu do wykorzystywanych platform,</w:t>
      </w:r>
    </w:p>
    <w:p w14:paraId="2E42D649" w14:textId="77777777" w:rsidR="00017D12" w:rsidRDefault="00D14931">
      <w:pPr>
        <w:numPr>
          <w:ilvl w:val="0"/>
          <w:numId w:val="137"/>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nie należy udostępniać danych dostępowych innym osobom,</w:t>
      </w:r>
    </w:p>
    <w:p w14:paraId="552370D5" w14:textId="77777777" w:rsidR="00017D12" w:rsidRDefault="00D14931">
      <w:pPr>
        <w:numPr>
          <w:ilvl w:val="0"/>
          <w:numId w:val="137"/>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należy logować się przy użyciu prawdziwego imienia i nazwiska,</w:t>
      </w:r>
    </w:p>
    <w:p w14:paraId="4BAC6BB4" w14:textId="77777777" w:rsidR="00017D12" w:rsidRDefault="00D14931">
      <w:pPr>
        <w:numPr>
          <w:ilvl w:val="0"/>
          <w:numId w:val="137"/>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nie należy utrwalać wizerunku osób uczestniczących w zajęciach,</w:t>
      </w:r>
    </w:p>
    <w:p w14:paraId="30ACA771" w14:textId="77777777" w:rsidR="00017D12" w:rsidRDefault="00D14931">
      <w:pPr>
        <w:numPr>
          <w:ilvl w:val="0"/>
          <w:numId w:val="137"/>
        </w:numPr>
        <w:tabs>
          <w:tab w:val="left" w:pos="284"/>
          <w:tab w:val="left" w:pos="426"/>
        </w:tabs>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t>należy korzystać z materiałów pochodzących z bezpiecznych źródeł;</w:t>
      </w:r>
    </w:p>
    <w:p w14:paraId="6AA065BA"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4) zasady bezpiecznego uczestnictwa nauczycieli w zajęciach w odniesieniu do ustalonych technologii informacyjno-komunikacyjnych są następujące:</w:t>
      </w:r>
    </w:p>
    <w:p w14:paraId="266B7BF2"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a) nauczyciele otrzymują indywidualne loginy i hasła dostępu do wykorzystywanych platform,</w:t>
      </w:r>
    </w:p>
    <w:p w14:paraId="047EB18F"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b) nie należy udostępniać danych dostępowych innym osobom,</w:t>
      </w:r>
    </w:p>
    <w:p w14:paraId="0B6E68BC"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c) należy korzystać z materiałów pochodzących z bezpiecznych źródeł,</w:t>
      </w:r>
    </w:p>
    <w:p w14:paraId="25B4A71A"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d) pozostałe zasady obowiązujące nauczycieli i innych pracowników zawarte są w prawie wewnątrzszkolnym;</w:t>
      </w:r>
      <w:r>
        <w:rPr>
          <w:rFonts w:ascii="Times New Roman" w:hAnsi="Times New Roman" w:cs="Times New Roman"/>
          <w:sz w:val="24"/>
          <w:szCs w:val="24"/>
        </w:rPr>
        <w:br/>
        <w:t>5) uczniowie mogą korzystać m. in. z podręczników, zeszytów ćwiczeń, książek, e-podręczników, audycji, filmów i programów edukacyjnych oraz innych materiałów poleconych i sprawdzonych przez nauczyciela.</w:t>
      </w:r>
    </w:p>
    <w:p w14:paraId="1E7B49C5"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3. Nauczyciele zobowiązani są do planowania tygodniowego zakresu treści nauczania ze szczególnym uwzględnieniem:</w:t>
      </w:r>
    </w:p>
    <w:p w14:paraId="7AC9BC51"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1) równomiernego obciążenia uczniów w poszczególnych dniach tygodnia;</w:t>
      </w:r>
    </w:p>
    <w:p w14:paraId="284A60A5"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2) zróżnicowania zajęć w każdym dniu;</w:t>
      </w:r>
    </w:p>
    <w:p w14:paraId="486A5F1A"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3) możliwości psychofizycznych uczniów podejmowania intensywnego wysiłku umysłowego w  ciągu dnia;</w:t>
      </w:r>
    </w:p>
    <w:p w14:paraId="33CF3506"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4) łączenia przemiennie kształcenia z użyciem monitorów ekranowych i bez ich użycia;</w:t>
      </w:r>
      <w:r>
        <w:rPr>
          <w:rFonts w:ascii="Times New Roman" w:hAnsi="Times New Roman" w:cs="Times New Roman"/>
          <w:sz w:val="24"/>
          <w:szCs w:val="24"/>
        </w:rPr>
        <w:br/>
        <w:t>5) ograniczeń wynikających ze specyfiki zajęć;</w:t>
      </w:r>
    </w:p>
    <w:p w14:paraId="2F31F315"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6) konieczności zapewnienia bezpieczeństwa wynikającego ze specyfiki realizowanych zajęć.</w:t>
      </w:r>
    </w:p>
    <w:p w14:paraId="2A47468B"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4. Zdalne nauczanie będzie miało charakter synchroniczny. Zajęcia online w czasie rzeczywistym za pomocą narzędzi umożliwiających połączenie się z uczniami z zastosowaniem platform i  aplikacji edukacyjnych wymienionych w ustępie 2.</w:t>
      </w:r>
    </w:p>
    <w:p w14:paraId="0B6A1B24"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5. W celu zróżnicowania form pracy zajęcia z uczniami będą prowadzone również w sposób asynchroniczny. Nauczyciel udostępnia materiały a uczniowie wykonują zadania w czasie odroczonym.</w:t>
      </w:r>
    </w:p>
    <w:p w14:paraId="009FE2FD"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6. Udostępnianie materiałów realizowane powinno być za pośrednictwem poczty elektronicznej, e-dziennika, a w sytuacji braku dostępu do </w:t>
      </w:r>
      <w:proofErr w:type="spellStart"/>
      <w:r>
        <w:rPr>
          <w:rFonts w:ascii="Times New Roman" w:hAnsi="Times New Roman" w:cs="Times New Roman"/>
          <w:sz w:val="24"/>
          <w:szCs w:val="24"/>
        </w:rPr>
        <w:t>internetu</w:t>
      </w:r>
      <w:proofErr w:type="spellEnd"/>
      <w:r>
        <w:rPr>
          <w:rFonts w:ascii="Times New Roman" w:hAnsi="Times New Roman" w:cs="Times New Roman"/>
          <w:sz w:val="24"/>
          <w:szCs w:val="24"/>
        </w:rPr>
        <w:t xml:space="preserve"> z wykorzystaniem telefonów komórkowych ucznia lub rodziców.</w:t>
      </w:r>
    </w:p>
    <w:p w14:paraId="10D3AC26"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7. Jeżeli nauczanie zdalne ma tylko grupa uczniów w klasie, nauczyciel prowadzi zajęcia równolegle z grupą obecną w szkole i nauczanie zdalne w aplikacji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w:t>
      </w:r>
    </w:p>
    <w:p w14:paraId="237FF60A"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8. Jeżeli z przyczyn technicznych nie będzie możliwości prowadzenia nauczania zdalnego w  aplikacji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należy uczniom z grupy "zdalnej" wysłać materiał z lekcji do pracy w domu.</w:t>
      </w:r>
    </w:p>
    <w:p w14:paraId="7F0EA081"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9. Sposób potwierdzania uczestnictwa uczniów w zajęciach realizowanych z wykorzystaniem metod i technik kształcenia na odległość, uwzględniając konieczność poszanowania sfery prywatności ucznia oraz warunki techniczne i oprogramowanie sprzętu służącego do nauki:</w:t>
      </w:r>
    </w:p>
    <w:p w14:paraId="6F306644"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 udział ucznia w nauczaniu zdalnym jest obowiązkowy. Potwierdzeniem obecności ucznia na zajęciach jest wpis w dzienniku elektronicznym NZ; </w:t>
      </w:r>
    </w:p>
    <w:p w14:paraId="2ED0286E"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2) uczeń ma obowiązek aktywnego uczestniczenia w zajęciach online, punktualnego logowania się na lekcję oraz, na prośbę nauczyciela, pracy z włączoną kamerą;</w:t>
      </w:r>
    </w:p>
    <w:p w14:paraId="02ABC2D4"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3) brak informacji zwrotnych od ucznia w czasie zajęć (brak odpowiedzi ustnych) jest równoznaczny z jego nieobecnością na zajęciach i zostaje odnotowany w dzienniku;</w:t>
      </w:r>
    </w:p>
    <w:p w14:paraId="125E01B4"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4) przypadku uporczywego zakłócania lekcji online przez ucznia nauczyciel ma prawo zakończyć jego udział w zajęciach przed czasem. Zaistniały fakt nauczyciel odnotowuje w uwagach w  dzienniku elektronicznym. Uczeń ma za zadanie do następnej lekcji uzupełnić i samodzielnie opracować omawiany materiał; </w:t>
      </w:r>
    </w:p>
    <w:p w14:paraId="3B742332"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5) nieobecność ucznia na lekcji online odnotowywana jest przez nauczyciela i wymaga usprawiedliwienia przez rodzica/pełnoletniego ucznia wg zasad określonych w statucie szkoły; polecaną formą usprawiedliwiania nieobecności jest moduł e-usprawiedliwienia. - brak usprawiedliwienia lub dostarczenie go po wyznaczonym terminie powoduje nieusprawiedliwienie nieobecności.</w:t>
      </w:r>
    </w:p>
    <w:p w14:paraId="7177069C"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6) uczeń nieobecny na zajęciach ma obowiązek uzupełnienia materiału zgodnie z zapisami zawartymi w statucie szkoły;</w:t>
      </w:r>
    </w:p>
    <w:p w14:paraId="7E457984"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7) uczeń ma obowiązek przestrzegania terminu i sposobu wykonania zleconych przez nauczyciela zadań, także kartkówek/ prac klasowych/ sprawdzianów/ itd.. Niedostosowanie się do tego obowiązku powoduje konsekwencje określone w statucie;</w:t>
      </w:r>
    </w:p>
    <w:p w14:paraId="4A53BE0E"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8) rodzice ucznia informują nauczyciela przedmiotu o ewentualnych problemach technicznych przed upływem terminu wskazanego przez nauczyciela;</w:t>
      </w:r>
    </w:p>
    <w:p w14:paraId="09AEF7BB"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9) w celu skutecznego przesyłania pisemnych prac nauczyciel ustala z uczniami sposób ich przesłania: rekomenduje się korzystanie z usługi OneDrive, w dzienniku elektronicznym, aplikacji </w:t>
      </w:r>
      <w:proofErr w:type="spellStart"/>
      <w:r>
        <w:rPr>
          <w:rFonts w:ascii="Times New Roman" w:hAnsi="Times New Roman" w:cs="Times New Roman"/>
          <w:sz w:val="24"/>
          <w:szCs w:val="24"/>
        </w:rPr>
        <w:t>Teams</w:t>
      </w:r>
      <w:proofErr w:type="spellEnd"/>
      <w:r>
        <w:rPr>
          <w:rFonts w:ascii="Times New Roman" w:hAnsi="Times New Roman" w:cs="Times New Roman"/>
          <w:sz w:val="24"/>
          <w:szCs w:val="24"/>
        </w:rPr>
        <w:t xml:space="preserve"> lub poczty elektronicznej;</w:t>
      </w:r>
    </w:p>
    <w:p w14:paraId="18626FD7"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10) w przypadku trudności z przekazaniem pracy drogą elektroniczną uczeń/rodzic ma obowiązek dostarczyć ją do sekretariatu szkoły i o zaistniałym fakcie poinformować nauczyciela przedmiotu:</w:t>
      </w:r>
    </w:p>
    <w:p w14:paraId="136959B5"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a) jeśli uczeń nie jest w stanie wykonać poleceń nauczyciela w systemie nauczania zdalnego ze względu na ograniczony dostęp do sprzętu komputerowego i do Internetu, nauczyciel ma umożliwić mu wykonanie tych zadań w alternatywny sposób,</w:t>
      </w:r>
    </w:p>
    <w:p w14:paraId="4BA33CFC"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b) jeśli uczeń nie jest w stanie wykonać poleceń nauczyciela w systemie nauczania zdalnego ze względu na swoje ograniczone możliwości psychofizyczne, nauczyciel ma umożliwić mu wykonanie tych zadań w alternatywny sposób;</w:t>
      </w:r>
    </w:p>
    <w:p w14:paraId="50676D48"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11) w przypadku, gdy nauczyciel zamiast lekcji online zadaje uczniom pracę do samodzielnego wykonania, frekwencję zaznacza się następująco: jeśli uczeń odeśle wykonaną pracę </w:t>
      </w:r>
      <w:r>
        <w:rPr>
          <w:rFonts w:ascii="Times New Roman" w:hAnsi="Times New Roman" w:cs="Times New Roman"/>
          <w:sz w:val="24"/>
          <w:szCs w:val="24"/>
        </w:rPr>
        <w:lastRenderedPageBreak/>
        <w:t>nauczycielowi, nauczyciel wstawia uczniowi obecność, w przeciwnym wypadku nauczyciel ma prawo uznać, że uczeń był nieobecny na zajęciach;</w:t>
      </w:r>
    </w:p>
    <w:p w14:paraId="2AD845EA"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12) uczeń lub jego rodzic ma obowiązek kontrolowania swojego konta na e – dzienniku (informacje, poczta, zakładka zadania domowe) co najmniej raz dziennie zwłaszcza na zakończenie dnia ok. g. 16.00); </w:t>
      </w:r>
    </w:p>
    <w:p w14:paraId="45FEE4EB" w14:textId="77777777" w:rsidR="00017D12" w:rsidRDefault="00D14931">
      <w:pPr>
        <w:tabs>
          <w:tab w:val="left" w:pos="284"/>
          <w:tab w:val="left" w:pos="426"/>
        </w:tabs>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13) uczeń ma obowiązek dbania o bezpieczeństwo podczas korzystania z </w:t>
      </w:r>
      <w:proofErr w:type="spellStart"/>
      <w:r>
        <w:rPr>
          <w:rFonts w:ascii="Times New Roman" w:hAnsi="Times New Roman" w:cs="Times New Roman"/>
          <w:sz w:val="24"/>
          <w:szCs w:val="24"/>
        </w:rPr>
        <w:t>internetu</w:t>
      </w:r>
      <w:proofErr w:type="spellEnd"/>
      <w:r>
        <w:rPr>
          <w:rFonts w:ascii="Times New Roman" w:hAnsi="Times New Roman" w:cs="Times New Roman"/>
          <w:sz w:val="24"/>
          <w:szCs w:val="24"/>
        </w:rPr>
        <w:t xml:space="preserve"> oraz stosowania się do zasad kulturalnego zachowania w sieci;</w:t>
      </w:r>
    </w:p>
    <w:p w14:paraId="5EA0ED13" w14:textId="77777777" w:rsidR="00017D12" w:rsidRDefault="00D14931">
      <w:pPr>
        <w:tabs>
          <w:tab w:val="left" w:pos="284"/>
          <w:tab w:val="left" w:pos="426"/>
        </w:tabs>
        <w:spacing w:after="0"/>
        <w:contextualSpacing/>
        <w:jc w:val="both"/>
        <w:rPr>
          <w:rFonts w:ascii="Times New Roman" w:hAnsi="Times New Roman" w:cs="Times New Roman"/>
          <w:sz w:val="24"/>
          <w:szCs w:val="24"/>
        </w:rPr>
      </w:pPr>
      <w:bookmarkStart w:id="135" w:name="_Hlk112394822"/>
      <w:r>
        <w:rPr>
          <w:rFonts w:ascii="Times New Roman" w:hAnsi="Times New Roman" w:cs="Times New Roman"/>
          <w:sz w:val="24"/>
          <w:szCs w:val="24"/>
        </w:rPr>
        <w:t>14) nauczyciele zobowiązani są do bezwzględnego przestrzegania zasad bezpiecznego uczestnictwa w zdalnych zajęciach.</w:t>
      </w:r>
      <w:bookmarkEnd w:id="135"/>
    </w:p>
    <w:p w14:paraId="5EB3ECB5"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78CD0CB" w14:textId="77777777" w:rsidR="00017D12" w:rsidRDefault="00D14931">
      <w:pPr>
        <w:pStyle w:val="Nagwek3"/>
        <w:rPr>
          <w:rFonts w:eastAsia="Times New Roman"/>
          <w:lang w:eastAsia="pl-PL"/>
        </w:rPr>
      </w:pPr>
      <w:bookmarkStart w:id="136" w:name="__RefHeading___Toc22900_2229073578"/>
      <w:bookmarkStart w:id="137" w:name="_Toc211366253"/>
      <w:bookmarkEnd w:id="136"/>
      <w:r>
        <w:rPr>
          <w:rFonts w:eastAsia="Times New Roman"/>
          <w:lang w:eastAsia="pl-PL"/>
        </w:rPr>
        <w:t>ZORGANIZOWANIE UCZNIOWI ZAJĘĆ NA TERENIE INNEJ JEDNOSTKI</w:t>
      </w:r>
      <w:bookmarkEnd w:id="137"/>
    </w:p>
    <w:p w14:paraId="3032CAF2"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27A07F88"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42c</w:t>
      </w:r>
    </w:p>
    <w:p w14:paraId="5349412C"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3C561AB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 przypadku ucznia, który z uwagi na rodzaj niepełnosprawności nie może realizować zajęć z  wykorzystaniem metod i technik kształcenia na odległość w miejscu zamieszkania, dyrektor, na wniosek rodziców ucznia, organizuje dla tego ucznia zajęcia na terenie szkoły:</w:t>
      </w:r>
    </w:p>
    <w:p w14:paraId="4E4C91C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 bezpośrednim kontakcie z nauczycielem lub inną osobą prowadzącą zajęcia lub</w:t>
      </w:r>
    </w:p>
    <w:p w14:paraId="6A80BC2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z wykorzystaniem metod i technik kształcenia na odległość</w:t>
      </w:r>
    </w:p>
    <w:p w14:paraId="67BF2DF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jeżeli jest możliwe zapewnienie bezpiecznych i higienicznych warunków nauki na terenie szkoły, innej formy wychowania przedszkolnego oraz jeżeli na danym terenie nie występują zdarzenia, które mogą zagrozić bezpieczeństwu lub zdrowiu ucznia.</w:t>
      </w:r>
    </w:p>
    <w:p w14:paraId="2C5311A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 przypadku ucznia, który z uwagi na trudną sytuację rodzinną nie może realizować zajęć z  wykorzystaniem metod i technik kształcenia na odległość w miejscu zamieszkania, dyrektor, na wniosek rodziców ucznia, może zorganizować dla tego ucznia zajęcia na terenie szkoły z  wykorzystaniem metod i technik kształcenia na odległość, jeżeli jest możliwe zapewnienie bezpiecznych i higienicznych warunków nauki na terenie szkoły oraz na danym terenie nie występują zdarzenia, które mogą zagrozić bezpieczeństwu lub zdrowiu ucznia.</w:t>
      </w:r>
    </w:p>
    <w:p w14:paraId="09D8307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 W uzasadnionych przypadkach, w szczególności, gdy nie jest możliwe zapewnienie bezpiecznych i higienicznych warunków nauki na terenie szkoły, dyrektor, w porozumieniu z  organem prowadzącym, może zorganizować dla ucznia, o którym mowa w ust. 1 i 2, zajęcia na terenie innej, wskazanej przez organ prowadzący szkoły.</w:t>
      </w:r>
    </w:p>
    <w:p w14:paraId="45C84369"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ECEE87D" w14:textId="77777777" w:rsidR="00017D12" w:rsidRDefault="00D14931">
      <w:pPr>
        <w:pStyle w:val="Nagwek2"/>
      </w:pPr>
      <w:bookmarkStart w:id="138" w:name="__RefHeading___Toc22902_2229073578"/>
      <w:bookmarkStart w:id="139" w:name="_Toc211366254"/>
      <w:bookmarkEnd w:id="138"/>
      <w:r>
        <w:t>ROZDZIAŁ V ORGANIZACJA I FUNKCJONOWANIE ODDZIAŁU PRZEDSZKOLNEGO</w:t>
      </w:r>
      <w:bookmarkEnd w:id="139"/>
    </w:p>
    <w:p w14:paraId="52B9D8F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§43</w:t>
      </w:r>
    </w:p>
    <w:p w14:paraId="3EC5D94B"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472DF05B"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bookmarkStart w:id="140" w:name="_Hlk90040724"/>
      <w:r>
        <w:rPr>
          <w:rFonts w:ascii="Times New Roman" w:hAnsi="Times New Roman" w:cs="Times New Roman"/>
          <w:sz w:val="24"/>
          <w:szCs w:val="24"/>
        </w:rPr>
        <w:t>Organizację oddziału przedszkolnego w danym roku szkolnym uwzględnia arkusz organizacji szkoły.</w:t>
      </w:r>
      <w:bookmarkEnd w:id="140"/>
    </w:p>
    <w:p w14:paraId="486AB24B"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W oddziale przedszkolnym obowiązuje szczegółowy rozkład dnia, opracowany przez nauczyciela oddziału przedszkolnego, na podstawie ramowego rozkładu dnia ustalonego przez dyrektora szkoły z uwzględnieniem potrzeb i zainteresowań dzieci. Szczegółowy rozkład dnia podaje się do wiadomości rodziców dzieci.</w:t>
      </w:r>
    </w:p>
    <w:p w14:paraId="4046BBEA"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Liczba dzieci w oddziale przedszkolnym nie może przekroczyć 25.</w:t>
      </w:r>
    </w:p>
    <w:p w14:paraId="74A3E396"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Oddział przedszkolny pracuje od poniedziałku do piątku przez 5 godzin dziennie, z  wyłączeniem dni ustawowo wolnych od pracy oraz określonych w kalendarzu pracy szkoły terminach przerw w pracy oddziału przedszkolnego.</w:t>
      </w:r>
    </w:p>
    <w:p w14:paraId="4E5EDAB1"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 przypadku pozostania dziecka z oddziału przedszkolnego dłużej niż 5 godzin, na wniosek rodziców szkoła zapewnia wychowankowi opiekę w świetlicy szkolnej. Opieka ta jest bezpłatna. </w:t>
      </w:r>
    </w:p>
    <w:p w14:paraId="27F8930A"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5a. Przerwa w pracy w oddziale przedszkolnym rozpoczyna się z dniem ostatnim dniem zajęć dydaktycznych w szkole i kończy się na dwa tygodnie przed rozpoczęciem nowego roku szkolnego.  </w:t>
      </w:r>
    </w:p>
    <w:p w14:paraId="062DBF34"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 oddziale przedszkolnym, o ile zachodzi taka potrzeba, organizuje się kształcenie dzieciom niepełnosprawnym na warunkach określonych w odrębnych przepisach.</w:t>
      </w:r>
    </w:p>
    <w:p w14:paraId="240CD5D4"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Na wniosek rodziców dyrektor szkoły może w oddziale przedszkolnym zorganizować zajęcia dodatkowe.</w:t>
      </w:r>
    </w:p>
    <w:p w14:paraId="1B73F8BD"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Godzina zajęć w oddziale przedszkolnym trwa 60 minut.</w:t>
      </w:r>
    </w:p>
    <w:p w14:paraId="4B1A3284" w14:textId="77777777" w:rsidR="00017D12" w:rsidRDefault="00D14931">
      <w:pPr>
        <w:pStyle w:val="Akapitzlist"/>
        <w:numPr>
          <w:ilvl w:val="0"/>
          <w:numId w:val="10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Czas trwania zajęć prowadzonych dodatkowo (religia, zajęcia umuzykalniające i inne) dostosowuje się do możliwości rozwojowych dzieci – ok. 30 minut w grupach 5-6letnich, i 15 minut dla dzieci 3-4 letnich.</w:t>
      </w:r>
    </w:p>
    <w:p w14:paraId="4710D336" w14:textId="77777777" w:rsidR="00017D12" w:rsidRDefault="00D14931">
      <w:pPr>
        <w:pStyle w:val="Akapitzlist"/>
        <w:numPr>
          <w:ilvl w:val="0"/>
          <w:numId w:val="106"/>
        </w:numPr>
        <w:tabs>
          <w:tab w:val="left" w:pos="284"/>
          <w:tab w:val="left" w:pos="426"/>
        </w:tabs>
        <w:spacing w:after="0"/>
        <w:ind w:left="0" w:firstLine="0"/>
        <w:rPr>
          <w:rFonts w:ascii="Times New Roman" w:hAnsi="Times New Roman" w:cs="Times New Roman"/>
          <w:sz w:val="24"/>
          <w:szCs w:val="24"/>
        </w:rPr>
      </w:pPr>
      <w:r>
        <w:rPr>
          <w:rFonts w:ascii="Times New Roman" w:hAnsi="Times New Roman" w:cs="Times New Roman"/>
          <w:sz w:val="24"/>
          <w:szCs w:val="24"/>
        </w:rPr>
        <w:t>Dzieci z oddziału przedszkolnego mogą korzystać ze stołówki szkolnej na ogólnych zasadach określonych przez szkołę. W tym czasie opiekę zapewniają dzieciom wychowawcy.</w:t>
      </w:r>
    </w:p>
    <w:p w14:paraId="6B838F9D" w14:textId="77777777" w:rsidR="00017D12" w:rsidRDefault="00017D12">
      <w:pPr>
        <w:tabs>
          <w:tab w:val="left" w:pos="284"/>
          <w:tab w:val="left" w:pos="426"/>
        </w:tabs>
        <w:spacing w:after="0"/>
        <w:rPr>
          <w:rFonts w:ascii="Times New Roman" w:hAnsi="Times New Roman" w:cs="Times New Roman"/>
          <w:b/>
          <w:sz w:val="24"/>
          <w:szCs w:val="24"/>
        </w:rPr>
      </w:pPr>
    </w:p>
    <w:p w14:paraId="31296170"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44</w:t>
      </w:r>
    </w:p>
    <w:p w14:paraId="1B8BD2A4" w14:textId="77777777" w:rsidR="00017D12" w:rsidRDefault="00017D12">
      <w:pPr>
        <w:tabs>
          <w:tab w:val="left" w:pos="284"/>
          <w:tab w:val="left" w:pos="426"/>
        </w:tabs>
        <w:spacing w:after="0"/>
        <w:jc w:val="center"/>
        <w:rPr>
          <w:rFonts w:ascii="Times New Roman" w:hAnsi="Times New Roman" w:cs="Times New Roman"/>
          <w:b/>
          <w:sz w:val="24"/>
          <w:szCs w:val="24"/>
        </w:rPr>
      </w:pPr>
    </w:p>
    <w:p w14:paraId="5E1CA5F5"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 Ogólne zasady oraz szczegółowe kryteria naboru do oddziału przedszkolnego ustala organ prowadzący szkołę i podaje do publicznej wiadomości.</w:t>
      </w:r>
    </w:p>
    <w:p w14:paraId="0C1793AE"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 W ciągu roku szkolnego, w przypadku wolnych miejsc, wpływające wnioski o przyjęcie dziecka do oddziału przedszkolnego rozpatruje dyrektor szkoły.</w:t>
      </w:r>
    </w:p>
    <w:p w14:paraId="7F892E5C"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 Dziecko powracające z zagranicy jest przyjmowane do oddziału przedszkolnego na warunkach dotyczących obywateli polskich.</w:t>
      </w:r>
    </w:p>
    <w:p w14:paraId="4CC46972" w14:textId="77777777" w:rsidR="00017D12" w:rsidRDefault="00017D12">
      <w:pPr>
        <w:tabs>
          <w:tab w:val="left" w:pos="284"/>
          <w:tab w:val="left" w:pos="426"/>
        </w:tabs>
        <w:spacing w:after="0"/>
        <w:jc w:val="center"/>
        <w:rPr>
          <w:rFonts w:ascii="Times New Roman" w:hAnsi="Times New Roman" w:cs="Times New Roman"/>
          <w:sz w:val="24"/>
          <w:szCs w:val="24"/>
        </w:rPr>
      </w:pPr>
    </w:p>
    <w:p w14:paraId="260E1527"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45</w:t>
      </w:r>
    </w:p>
    <w:p w14:paraId="054E51BD" w14:textId="77777777" w:rsidR="00017D12" w:rsidRDefault="00017D12">
      <w:pPr>
        <w:tabs>
          <w:tab w:val="left" w:pos="284"/>
          <w:tab w:val="left" w:pos="426"/>
        </w:tabs>
        <w:spacing w:after="0"/>
        <w:jc w:val="center"/>
        <w:rPr>
          <w:rFonts w:ascii="Times New Roman" w:hAnsi="Times New Roman" w:cs="Times New Roman"/>
          <w:b/>
          <w:sz w:val="24"/>
          <w:szCs w:val="24"/>
        </w:rPr>
      </w:pPr>
    </w:p>
    <w:p w14:paraId="28A26799"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bookmarkStart w:id="141" w:name="_Hlk90040757"/>
      <w:bookmarkEnd w:id="141"/>
      <w:r>
        <w:rPr>
          <w:rFonts w:ascii="Times New Roman" w:hAnsi="Times New Roman" w:cs="Times New Roman"/>
          <w:sz w:val="24"/>
          <w:szCs w:val="24"/>
        </w:rPr>
        <w:t xml:space="preserve">1. Celem Przedszkola zgodnie z jego podstawą programową jest wspieranie całościowego rozwoju Dziecka. Wsparcie to realizowane jest przez proces opieki, wychowania i nauczania, uczenia się, co umożliwia odkrywanie przez Dziecko własnych możliwości, sensu działania oraz gromadzenia doświadczeń na drodze prowadzącej do dobra, prawdy i piękna. </w:t>
      </w:r>
    </w:p>
    <w:p w14:paraId="796D2B4D"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2. Do zadań oddziału przedszkolnego należy:</w:t>
      </w:r>
    </w:p>
    <w:p w14:paraId="6C231731" w14:textId="77777777" w:rsidR="00017D12" w:rsidRDefault="00D14931">
      <w:pPr>
        <w:tabs>
          <w:tab w:val="left" w:pos="284"/>
          <w:tab w:val="left" w:pos="426"/>
        </w:tabs>
        <w:spacing w:after="0"/>
        <w:jc w:val="both"/>
        <w:rPr>
          <w:rFonts w:ascii="Times New Roman" w:hAnsi="Times New Roman" w:cs="Times New Roman"/>
          <w:sz w:val="24"/>
          <w:szCs w:val="24"/>
        </w:rPr>
      </w:pPr>
      <w:bookmarkStart w:id="142" w:name="_Hlk90040757_kopia_1"/>
      <w:bookmarkStart w:id="143" w:name="_Hlk90040773"/>
      <w:bookmarkEnd w:id="142"/>
      <w:bookmarkEnd w:id="143"/>
      <w:r>
        <w:rPr>
          <w:rFonts w:ascii="Times New Roman" w:hAnsi="Times New Roman" w:cs="Times New Roman"/>
          <w:sz w:val="24"/>
          <w:szCs w:val="24"/>
        </w:rPr>
        <w:t>1)</w:t>
      </w:r>
      <w:r>
        <w:rPr>
          <w:rFonts w:ascii="Times New Roman" w:hAnsi="Times New Roman" w:cs="Times New Roman"/>
          <w:sz w:val="24"/>
          <w:szCs w:val="24"/>
        </w:rPr>
        <w:tab/>
        <w:t>wspieranie wielokierunkowej aktywności dziecka poprzez organizację warunków sprzyjających nabywaniu doświadczeń w fizycznym, emocjonalnym, społecznym i poznawczym obszarze jego rozwoju;</w:t>
      </w:r>
    </w:p>
    <w:p w14:paraId="193D9423"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b/>
        <w:t>tworzenie warunków umożliwiających dzieciom swobodny rozwój, zabawę i odpoczynek w  poczuciu bezpieczeństwa;</w:t>
      </w:r>
    </w:p>
    <w:p w14:paraId="6A68B464"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wspieranie aktywności dziecka podnoszącej poziom integracji sensorycznej i umiejętności korzystania z rozwijających się procesów poznawczych;</w:t>
      </w:r>
    </w:p>
    <w:p w14:paraId="4DDD4A93"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zapewnienie prawidłowej organizacji warunków sprzyjających nabywaniu przez dzieci doświadczeń, które umożliwią im ciągłość procesów adaptacji oraz zapewnią pomoc dzieciom rozwijającym się w sposób nieharmonijny, wolniejszy lub przyspieszony;</w:t>
      </w:r>
    </w:p>
    <w:p w14:paraId="3D82D8F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wspieranie samodzielnej dziecięcej eksploracji świata, dobór treści adekwatnych do poziomu rozwoju dziecka, jego możliwości percepcyjnych, wyobrażeń i rozumowania, z poszanowaniem indywidualnych potrzeb i zainteresowań;</w:t>
      </w:r>
    </w:p>
    <w:p w14:paraId="5FCA8DB0"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wzmacnianie poczucia wartości, indywidualności, oryginalności dziecka oraz potrzeby tworzenia relacji osobowych i uczestnictwa w grupie;</w:t>
      </w:r>
    </w:p>
    <w:p w14:paraId="78AA92D8"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tworzenie sytuacji sprzyjających rozwojowi nawyków i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prowadzących do samodzielności, dbania o zdrowie, sprawność ruchową i bezpieczeństwo, w tym bezpieczeństwo w ruchu drogowym;</w:t>
      </w:r>
    </w:p>
    <w:p w14:paraId="42D0569D"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przygotowywanie do rozumienia emocji, uczuć własnych i innych ludzi oraz dbanie o zdrowie psychiczne, realizowane (m.in.) z wykorzystaniem naturalnych sytuacji, pojawiających się w  oddziale przedszkolnym oraz sytuacji zadaniowych uwzględniających treści adekwatne do intelektualnych możliwości i oczekiwań rozwojowych dzieci;</w:t>
      </w:r>
    </w:p>
    <w:p w14:paraId="4D979F7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tworzenie sytuacji edukacyjnych budujących wrażliwość dziecka, w tym wrażliwość estetyczną, w odniesieniu do wielu sfer aktywności człowieka: mowy, zachowania, ruchu, środowiska, ubioru, muzyki, tańca, śpiewu, teatru, plastyki;</w:t>
      </w:r>
    </w:p>
    <w:p w14:paraId="4CCDC803"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14:paraId="0D7EF9E1"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tworzenie warunków umożliwiających bezpieczną, samodzielną eksplorację elementów techniki w otoczeniu, konstruowania, majsterkowania, planowania i podejmowania intencjonalnego działania, prezentowania wytworów swojej pracy;</w:t>
      </w:r>
    </w:p>
    <w:p w14:paraId="5B44D79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współdziałanie z rodzicami, różnymi środowiskami, organizacjami i instytucjami, uznanymi przez rodziców za źródło istotnych wartości, na rzecz tworzenia warunków umożliwiających rozwój tożsamości dziecka;</w:t>
      </w:r>
    </w:p>
    <w:p w14:paraId="7B0FDE86"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kreowanie, wspólne z wymienionymi podmiotami, sytuacji prowadzących do poznania przez dziecko wartości i norm społecznych, których źródłem jest rodzina, grupa w oddziale przedszkolnym, inne dorosłe osoby, w tym osoby starsze, oraz rozwijanie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wynikających z wartości możliwych do zrozumienia na tym etapie rozwoju;</w:t>
      </w:r>
    </w:p>
    <w:p w14:paraId="2AD8A1A2"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systematyczne uzupełnianie, za zgodą rodziców, realizowanych treści wychowawczych o  nowe zagadnienia, wynikające z pojawienia się w otoczeniu dziecka zmian i zjawisk istotnych dla jego bezpieczeństwa i harmonijnego rozwoju;</w:t>
      </w:r>
    </w:p>
    <w:p w14:paraId="53BD8D81"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systematyczne wspieranie rozwoju mechanizmów uczenia się dziecka, prowadzące do osiągnięcia przez nie poziomu umożliwiającego podjęcie nauki w szkole;</w:t>
      </w:r>
    </w:p>
    <w:p w14:paraId="29EA7CE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organizowanie zajęć umożliwiających dziecku podtrzymywanie poczucia tożsamości narodowej, etnicznej, językowej i religijnej;</w:t>
      </w:r>
    </w:p>
    <w:p w14:paraId="23C6B177"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tworzenie sytuacji edukacyjnych sprzyjających budowaniu zainteresowania dziecka językiem obcym nowożytnym, chęci poznawania innych kultur.</w:t>
      </w:r>
    </w:p>
    <w:p w14:paraId="1892EC43"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18)</w:t>
      </w:r>
      <w:r>
        <w:rPr>
          <w:rFonts w:ascii="Times New Roman" w:hAnsi="Times New Roman" w:cs="Times New Roman"/>
          <w:sz w:val="24"/>
          <w:szCs w:val="24"/>
        </w:rPr>
        <w:tab/>
        <w:t>tworzenie sytuacji edukacyjnych sprzyjających poznawaniu różnych zawodów. Prowadzenie działań w zakresie preorientacji zawodowej w przedszkolu, która ma na celu wstępne zapoznanie dzieci z wybranymi zawodami oraz pobudzanie i rozwijanie ich zainteresowań i uzdolnień m.in. poprzez:</w:t>
      </w:r>
    </w:p>
    <w:p w14:paraId="577E8B7F"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 prowadzenie zajęć mających na celu poznawanie własnych zasobów: dziecko określa, co lubi robić, podaje przykłady różnych zainteresowań, opowiada o sobie w grupie rówieśniczej;</w:t>
      </w:r>
    </w:p>
    <w:p w14:paraId="2CBA7A14"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b) organizowanie spotkań z pasjonatami oraz przedstawicielami różnych zawód: strażak, policjant, lekarz, górnik itp.,</w:t>
      </w:r>
    </w:p>
    <w:p w14:paraId="08EA1D2C"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c) organizowanie wycieczek do zakładów pracy.</w:t>
      </w:r>
    </w:p>
    <w:p w14:paraId="186DD48A" w14:textId="77777777" w:rsidR="00017D12" w:rsidRDefault="00D14931">
      <w:pPr>
        <w:tabs>
          <w:tab w:val="left" w:pos="284"/>
          <w:tab w:val="left" w:pos="426"/>
        </w:tabs>
        <w:spacing w:after="0"/>
        <w:jc w:val="both"/>
        <w:rPr>
          <w:rFonts w:ascii="Times New Roman" w:hAnsi="Times New Roman" w:cs="Times New Roman"/>
          <w:sz w:val="24"/>
          <w:szCs w:val="24"/>
        </w:rPr>
      </w:pPr>
      <w:bookmarkStart w:id="144" w:name="_Hlk90040773_kopia_1"/>
      <w:bookmarkEnd w:id="144"/>
      <w:r>
        <w:rPr>
          <w:rFonts w:ascii="Times New Roman" w:hAnsi="Times New Roman" w:cs="Times New Roman"/>
          <w:sz w:val="24"/>
          <w:szCs w:val="24"/>
        </w:rPr>
        <w:t xml:space="preserve">3. Aby osiągnąć cele wychowania przedszkolnego, należy wspomagać rozwój, wychowywać i  kształcić dzieci w następujących obszarach: </w:t>
      </w:r>
    </w:p>
    <w:p w14:paraId="487F646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fizycznym;</w:t>
      </w:r>
    </w:p>
    <w:p w14:paraId="5A3BE569"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emocjonalnym;</w:t>
      </w:r>
    </w:p>
    <w:p w14:paraId="46DCE21C"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społecznym;</w:t>
      </w:r>
    </w:p>
    <w:p w14:paraId="22DB1468"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poznawczym</w:t>
      </w:r>
    </w:p>
    <w:p w14:paraId="49AA9127" w14:textId="77777777" w:rsidR="00017D12" w:rsidRDefault="00D14931">
      <w:pPr>
        <w:tabs>
          <w:tab w:val="left" w:pos="284"/>
          <w:tab w:val="left" w:pos="426"/>
        </w:tabs>
        <w:spacing w:after="0"/>
        <w:jc w:val="both"/>
        <w:rPr>
          <w:rFonts w:ascii="Times New Roman" w:hAnsi="Times New Roman" w:cs="Times New Roman"/>
          <w:sz w:val="24"/>
          <w:szCs w:val="24"/>
        </w:rPr>
      </w:pPr>
      <w:bookmarkStart w:id="145" w:name="_Hlk90040827"/>
      <w:r>
        <w:rPr>
          <w:rFonts w:ascii="Times New Roman" w:hAnsi="Times New Roman" w:cs="Times New Roman"/>
          <w:sz w:val="24"/>
          <w:szCs w:val="24"/>
        </w:rPr>
        <w:t>4. Oddział przedszkolny kładzie szczególny nacisk na realizację podstawowych kierunków polityki oświatowej państwa na dany rok szkolny ogłoszonym przez Ministra Edukacji i Nauki.</w:t>
      </w:r>
      <w:bookmarkEnd w:id="145"/>
    </w:p>
    <w:p w14:paraId="2F8F67ED" w14:textId="77777777" w:rsidR="00017D12" w:rsidRDefault="00017D12">
      <w:pPr>
        <w:tabs>
          <w:tab w:val="left" w:pos="284"/>
          <w:tab w:val="left" w:pos="426"/>
        </w:tabs>
        <w:spacing w:after="0"/>
        <w:jc w:val="center"/>
        <w:rPr>
          <w:rFonts w:ascii="Times New Roman" w:hAnsi="Times New Roman" w:cs="Times New Roman"/>
          <w:b/>
          <w:sz w:val="24"/>
          <w:szCs w:val="24"/>
        </w:rPr>
      </w:pPr>
    </w:p>
    <w:p w14:paraId="2B92B203"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46</w:t>
      </w:r>
    </w:p>
    <w:p w14:paraId="35C3D86F" w14:textId="77777777" w:rsidR="00017D12" w:rsidRDefault="00017D12">
      <w:pPr>
        <w:tabs>
          <w:tab w:val="left" w:pos="284"/>
          <w:tab w:val="left" w:pos="426"/>
        </w:tabs>
        <w:spacing w:after="0"/>
        <w:jc w:val="center"/>
        <w:rPr>
          <w:rFonts w:ascii="Times New Roman" w:hAnsi="Times New Roman" w:cs="Times New Roman"/>
          <w:b/>
          <w:sz w:val="24"/>
          <w:szCs w:val="24"/>
        </w:rPr>
      </w:pPr>
    </w:p>
    <w:p w14:paraId="3552EEC5" w14:textId="77777777" w:rsidR="00017D12" w:rsidRDefault="00D14931">
      <w:pPr>
        <w:pStyle w:val="Akapitzlist"/>
        <w:numPr>
          <w:ilvl w:val="6"/>
          <w:numId w:val="107"/>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Oddział przedszkolny:</w:t>
      </w:r>
    </w:p>
    <w:p w14:paraId="499ECA3E" w14:textId="77777777" w:rsidR="00017D12" w:rsidRDefault="00D14931">
      <w:pPr>
        <w:pStyle w:val="Akapitzlist"/>
        <w:numPr>
          <w:ilvl w:val="1"/>
          <w:numId w:val="122"/>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wspomaga i ukierunkowuje indywidualny rozwój dziecka dostosowując treści, metody oraz organizację pracy wychowawczo -dydaktycznej i opiekuńczej do potrzeb i możliwości, w  szczególności poprzez:</w:t>
      </w:r>
    </w:p>
    <w:p w14:paraId="6BC17BB8" w14:textId="77777777" w:rsidR="00017D12" w:rsidRDefault="00D14931">
      <w:pPr>
        <w:pStyle w:val="Akapitzlist"/>
        <w:numPr>
          <w:ilvl w:val="2"/>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stosowanie zadań dla dzieci w sytuacjach naturalnych;</w:t>
      </w:r>
    </w:p>
    <w:p w14:paraId="78B441D1" w14:textId="77777777" w:rsidR="00017D12" w:rsidRDefault="00D14931">
      <w:pPr>
        <w:pStyle w:val="Akapitzlist"/>
        <w:numPr>
          <w:ilvl w:val="2"/>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system ofert edukacyjnych;</w:t>
      </w:r>
    </w:p>
    <w:p w14:paraId="364DF86C" w14:textId="77777777" w:rsidR="00017D12" w:rsidRDefault="00D14931">
      <w:pPr>
        <w:pStyle w:val="Akapitzlist"/>
        <w:numPr>
          <w:ilvl w:val="2"/>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stosowanie zadań otwartych w trakcie zajęć;</w:t>
      </w:r>
    </w:p>
    <w:p w14:paraId="684006B2" w14:textId="77777777" w:rsidR="00017D12" w:rsidRDefault="00D14931">
      <w:pPr>
        <w:pStyle w:val="Akapitzlist"/>
        <w:numPr>
          <w:ilvl w:val="2"/>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działania korekcyjne, kompensacyjne, profilaktyczne i stymulujące;</w:t>
      </w:r>
    </w:p>
    <w:p w14:paraId="7B4DD518"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umożliwia dzieciom intensywne uczestnictwo w działaniu, przeżywaniu i poznawaniu otaczającego świata poprzez stawianie zadań dostosowanych do rzeczywistych potrzeb, możliwości i zainteresowań dzieci;</w:t>
      </w:r>
    </w:p>
    <w:p w14:paraId="73F4F247"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organizuje sytuacje edukacyjne sprzyjające nawiązywaniu przez dzieci różnorodnych kontaktów społecznych i wchodzeniu w różnorodne interakcje osobowe, a także umożliwiających im wyrażanie własnych emocji, myśli i wiedzy w różnorodnej twórczości własnej: werbalnej, plastycznej, ruchowej, muzycznej;</w:t>
      </w:r>
    </w:p>
    <w:p w14:paraId="16FF71AD"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 działalności wychowawczo -dydaktycznej ukazuje dzieciom piękno języka polskiego oraz bogactwo kultury i tradycji narodowej i regionalnej;</w:t>
      </w:r>
    </w:p>
    <w:p w14:paraId="60B8B244"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tworzy warunki umożliwiające dziecku osiągnięcie „gotowości szkolnej” w atmosferze akceptacji i bezpieczeństwa.</w:t>
      </w:r>
    </w:p>
    <w:p w14:paraId="289BD24A" w14:textId="77777777" w:rsidR="00017D12" w:rsidRDefault="00D14931">
      <w:pPr>
        <w:pStyle w:val="Akapitzlist"/>
        <w:numPr>
          <w:ilvl w:val="0"/>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Oddział realizuje cele i zadania podczas pracy z całą grupą dzieci, zespołowo lub indywidualnie, w oparciu o podstawę programową wychowania przedszkolnego, stosując zróżnicowane metody i formy pracy z dzieckiem, zaczerpnięte z różnorodnych koncepcji pedagogicznych.</w:t>
      </w:r>
    </w:p>
    <w:p w14:paraId="7CDF36D2" w14:textId="77777777" w:rsidR="00017D12" w:rsidRDefault="00D14931">
      <w:pPr>
        <w:pStyle w:val="Akapitzlist"/>
        <w:numPr>
          <w:ilvl w:val="0"/>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 oddziale przedszkolnym:</w:t>
      </w:r>
    </w:p>
    <w:p w14:paraId="1A47239B"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pracę wychowawczo-dydaktyczną prowadzi się na poziomie zgodnym z poziomem rozwoju </w:t>
      </w:r>
      <w:r>
        <w:rPr>
          <w:rFonts w:ascii="Times New Roman" w:hAnsi="Times New Roman" w:cs="Times New Roman"/>
          <w:sz w:val="24"/>
          <w:szCs w:val="24"/>
        </w:rPr>
        <w:br/>
        <w:t>i indywidualnymi potrzebami dziecka;</w:t>
      </w:r>
    </w:p>
    <w:p w14:paraId="362DBAF7"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wzmacnia się u dzieci poczucie własnej godności i wartości;</w:t>
      </w:r>
    </w:p>
    <w:p w14:paraId="136A5E6A"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szanuje się wszystkie dzieci niezależnie od pochodzenia, wyznania, zdolności czy ułomności;</w:t>
      </w:r>
    </w:p>
    <w:p w14:paraId="72B4C353" w14:textId="77777777" w:rsidR="00017D12" w:rsidRDefault="00D14931">
      <w:pPr>
        <w:pStyle w:val="Akapitzlist"/>
        <w:numPr>
          <w:ilvl w:val="1"/>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nie stosuje się kar i reaguje na krzywdę wyrządzoną dziecku przez innych.</w:t>
      </w:r>
    </w:p>
    <w:p w14:paraId="1BB6378C" w14:textId="77777777" w:rsidR="00017D12" w:rsidRDefault="00D14931">
      <w:pPr>
        <w:pStyle w:val="Akapitzlist"/>
        <w:numPr>
          <w:ilvl w:val="0"/>
          <w:numId w:val="122"/>
        </w:numPr>
        <w:tabs>
          <w:tab w:val="left" w:pos="284"/>
          <w:tab w:val="left" w:pos="426"/>
        </w:tabs>
        <w:spacing w:after="0"/>
        <w:ind w:left="0" w:firstLine="0"/>
        <w:jc w:val="both"/>
        <w:rPr>
          <w:rFonts w:ascii="Times New Roman" w:hAnsi="Times New Roman" w:cs="Times New Roman"/>
          <w:sz w:val="24"/>
          <w:szCs w:val="24"/>
        </w:rPr>
      </w:pPr>
      <w:bookmarkStart w:id="146" w:name="_Hlk90040864"/>
      <w:r>
        <w:rPr>
          <w:rFonts w:ascii="Times New Roman" w:hAnsi="Times New Roman" w:cs="Times New Roman"/>
          <w:sz w:val="24"/>
          <w:szCs w:val="24"/>
        </w:rPr>
        <w:t xml:space="preserve">W oddziale przedszkolnym organizowana i udzielana jest pomoc psychologiczno- pedagogiczna zgodnie z </w:t>
      </w:r>
      <w:r>
        <w:rPr>
          <w:rFonts w:ascii="Times New Roman" w:hAnsi="Times New Roman" w:cs="Times New Roman"/>
          <w:b/>
          <w:sz w:val="24"/>
          <w:szCs w:val="24"/>
        </w:rPr>
        <w:t>§ 38</w:t>
      </w:r>
      <w:r>
        <w:rPr>
          <w:rFonts w:ascii="Times New Roman" w:hAnsi="Times New Roman" w:cs="Times New Roman"/>
          <w:sz w:val="24"/>
          <w:szCs w:val="24"/>
        </w:rPr>
        <w:t>.</w:t>
      </w:r>
      <w:bookmarkEnd w:id="146"/>
    </w:p>
    <w:p w14:paraId="387DBB05" w14:textId="77777777" w:rsidR="00017D12" w:rsidRDefault="00D14931">
      <w:pPr>
        <w:pStyle w:val="Akapitzlist"/>
        <w:numPr>
          <w:ilvl w:val="0"/>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Pomoc psychologiczno-pedagogiczna w oddziale przedszkolnym udzielana jest w trakcie bieżącej pracy z dzieckiem oraz w formie: zajęć rozwijających uzdolnienia, zajęć specjalistycznych, porad i konsultacji, oraz rodzicom w formie porad, konsultacji, warsztatów i  szkoleń.</w:t>
      </w:r>
      <w:bookmarkStart w:id="147" w:name="_Hlk90040886"/>
    </w:p>
    <w:p w14:paraId="4A7C7B65" w14:textId="77777777" w:rsidR="00017D12" w:rsidRDefault="00D14931">
      <w:pPr>
        <w:pStyle w:val="Akapitzlist"/>
        <w:numPr>
          <w:ilvl w:val="0"/>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Pomoc psychologiczno-pedagogiczna udzielana jest z inicjatywy:</w:t>
      </w:r>
    </w:p>
    <w:p w14:paraId="24969D99"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rodziców dziecka;</w:t>
      </w:r>
    </w:p>
    <w:p w14:paraId="4128AA22"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dyrektora przedszkola;</w:t>
      </w:r>
    </w:p>
    <w:p w14:paraId="5013B2FE"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nauczyciela, wychowawcy lub specjalisty, prowadzących zajęcia z dziećmi;</w:t>
      </w:r>
    </w:p>
    <w:p w14:paraId="1EC68F8B"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poradni;</w:t>
      </w:r>
    </w:p>
    <w:p w14:paraId="427D9619"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pielęgniarki środowiska nauczania i wychowania lub higienistki przedszkolnej;</w:t>
      </w:r>
    </w:p>
    <w:p w14:paraId="66F40550"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pomocy nauczyciela;</w:t>
      </w:r>
    </w:p>
    <w:p w14:paraId="3A7CABCC"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pracownika socjalnego;</w:t>
      </w:r>
    </w:p>
    <w:p w14:paraId="5BD793DD"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asystenta rodziny</w:t>
      </w:r>
    </w:p>
    <w:p w14:paraId="78506E8E"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9)  kuratora sądowego;</w:t>
      </w:r>
    </w:p>
    <w:p w14:paraId="40AE45A8"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10) organizacji pozarządowej lub instytucji działającej na rzecz rodziny, dzieci i młodzieży.</w:t>
      </w:r>
      <w:bookmarkEnd w:id="147"/>
    </w:p>
    <w:p w14:paraId="78B31279" w14:textId="77777777" w:rsidR="00017D12" w:rsidRDefault="00D14931">
      <w:pPr>
        <w:pStyle w:val="Akapitzlist"/>
        <w:numPr>
          <w:ilvl w:val="0"/>
          <w:numId w:val="12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Korzystanie z pomocy psychologiczno- pedagogicznej w oddziale przedszkolnym jest dobrowolne i bezpłatne.</w:t>
      </w:r>
    </w:p>
    <w:p w14:paraId="08D8A100" w14:textId="77777777" w:rsidR="00017D12" w:rsidRDefault="00017D12">
      <w:pPr>
        <w:tabs>
          <w:tab w:val="left" w:pos="284"/>
          <w:tab w:val="left" w:pos="426"/>
        </w:tabs>
        <w:spacing w:after="0"/>
        <w:jc w:val="center"/>
        <w:rPr>
          <w:rFonts w:ascii="Times New Roman" w:hAnsi="Times New Roman" w:cs="Times New Roman"/>
          <w:sz w:val="24"/>
          <w:szCs w:val="24"/>
        </w:rPr>
      </w:pPr>
    </w:p>
    <w:p w14:paraId="79A525FC" w14:textId="77777777" w:rsidR="00017D12" w:rsidRDefault="00D14931">
      <w:pPr>
        <w:pStyle w:val="Nagwek3"/>
      </w:pPr>
      <w:bookmarkStart w:id="148" w:name="__RefHeading___Toc22904_2229073578"/>
      <w:bookmarkStart w:id="149" w:name="_Toc211366255"/>
      <w:bookmarkEnd w:id="148"/>
      <w:r>
        <w:t>Wczesne wspomaganie rozwoju dziecka</w:t>
      </w:r>
      <w:bookmarkEnd w:id="149"/>
    </w:p>
    <w:p w14:paraId="4FAF1C19"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46a.</w:t>
      </w:r>
    </w:p>
    <w:p w14:paraId="0BD5C620" w14:textId="77777777" w:rsidR="00017D12" w:rsidRDefault="00017D12">
      <w:pPr>
        <w:tabs>
          <w:tab w:val="left" w:pos="284"/>
          <w:tab w:val="left" w:pos="426"/>
        </w:tabs>
        <w:spacing w:after="0"/>
        <w:jc w:val="center"/>
        <w:rPr>
          <w:rFonts w:ascii="Times New Roman" w:hAnsi="Times New Roman" w:cs="Times New Roman"/>
          <w:b/>
          <w:sz w:val="24"/>
          <w:szCs w:val="24"/>
        </w:rPr>
      </w:pPr>
    </w:p>
    <w:p w14:paraId="231E6157"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Oddział przedszkolny wspomaga i ukierunkowuje rozwój dziecka zgodnie z jego wrodzonym potencjałem i możliwościami rozwojowymi w relacjach ze środowiskiem społeczno-kulturowym i przyrodniczym.</w:t>
      </w:r>
    </w:p>
    <w:p w14:paraId="5F89046B"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Oddział przedszkolny organizuje wczesne wspomaganie rozwoju dzieci. Ma ono na celu pobudzenie psychoruchowego, społecznego rozwoju dziecka od chwili wykrycia niepełnosprawności do momentu podjęcia nauki w szkole.</w:t>
      </w:r>
    </w:p>
    <w:p w14:paraId="267B7775"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Realizacja wczesnego wspomagania rozwoju odbywa się na podstawie opinii wydanej przez poradnię psychologiczno-pedagogiczną, wniosku rodzica i za zgodą organu prowadzącego przedszkole.</w:t>
      </w:r>
    </w:p>
    <w:p w14:paraId="69A27D45" w14:textId="77777777" w:rsidR="00017D12" w:rsidRDefault="00D14931">
      <w:pPr>
        <w:tabs>
          <w:tab w:val="left" w:pos="284"/>
          <w:tab w:val="left" w:pos="426"/>
        </w:tabs>
        <w:spacing w:after="0"/>
        <w:jc w:val="both"/>
        <w:rPr>
          <w:rFonts w:ascii="Times New Roman" w:hAnsi="Times New Roman" w:cs="Times New Roman"/>
          <w:sz w:val="24"/>
          <w:szCs w:val="24"/>
        </w:rPr>
      </w:pPr>
      <w:bookmarkStart w:id="150" w:name="_Hlk90040968"/>
      <w:r>
        <w:rPr>
          <w:rFonts w:ascii="Times New Roman" w:hAnsi="Times New Roman" w:cs="Times New Roman"/>
          <w:sz w:val="24"/>
          <w:szCs w:val="24"/>
        </w:rPr>
        <w:t>4.</w:t>
      </w:r>
      <w:r>
        <w:rPr>
          <w:rFonts w:ascii="Times New Roman" w:hAnsi="Times New Roman" w:cs="Times New Roman"/>
          <w:sz w:val="24"/>
          <w:szCs w:val="24"/>
        </w:rPr>
        <w:tab/>
        <w:t>Dyrektor szkoły wskazuje koordynatora wczesnego wspomagania rozwoju i nadzoruje prawidłową realizację programu.</w:t>
      </w:r>
      <w:bookmarkEnd w:id="150"/>
    </w:p>
    <w:p w14:paraId="19ACC1FF" w14:textId="77777777" w:rsidR="00017D12" w:rsidRDefault="00017D12">
      <w:pPr>
        <w:tabs>
          <w:tab w:val="left" w:pos="284"/>
          <w:tab w:val="left" w:pos="426"/>
        </w:tabs>
        <w:spacing w:after="0"/>
        <w:jc w:val="center"/>
        <w:rPr>
          <w:rFonts w:ascii="Times New Roman" w:hAnsi="Times New Roman" w:cs="Times New Roman"/>
          <w:b/>
          <w:sz w:val="24"/>
          <w:szCs w:val="24"/>
        </w:rPr>
      </w:pPr>
    </w:p>
    <w:p w14:paraId="139B05C4"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47</w:t>
      </w:r>
    </w:p>
    <w:p w14:paraId="3D38F789" w14:textId="77777777" w:rsidR="00017D12" w:rsidRDefault="00017D12">
      <w:pPr>
        <w:tabs>
          <w:tab w:val="left" w:pos="284"/>
          <w:tab w:val="left" w:pos="426"/>
        </w:tabs>
        <w:spacing w:after="0"/>
        <w:jc w:val="center"/>
        <w:rPr>
          <w:rFonts w:ascii="Times New Roman" w:hAnsi="Times New Roman" w:cs="Times New Roman"/>
          <w:b/>
          <w:sz w:val="24"/>
          <w:szCs w:val="24"/>
        </w:rPr>
      </w:pPr>
    </w:p>
    <w:p w14:paraId="4D7D199C" w14:textId="77777777" w:rsidR="00017D12" w:rsidRDefault="00D14931">
      <w:pPr>
        <w:pStyle w:val="Akapitzlist"/>
        <w:numPr>
          <w:ilvl w:val="0"/>
          <w:numId w:val="108"/>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Oddział przedszkolny zapewnia uczniom niepełnosprawnym:</w:t>
      </w:r>
    </w:p>
    <w:p w14:paraId="534C6384" w14:textId="77777777" w:rsidR="00017D12" w:rsidRDefault="00D14931">
      <w:pPr>
        <w:pStyle w:val="Akapitzlist"/>
        <w:numPr>
          <w:ilvl w:val="1"/>
          <w:numId w:val="108"/>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realizację zaleceń zawartych w orzeczeniu o potrzebie kształcenia specjalnego;</w:t>
      </w:r>
    </w:p>
    <w:p w14:paraId="3492A3BC" w14:textId="77777777" w:rsidR="00017D12" w:rsidRDefault="00D14931">
      <w:pPr>
        <w:pStyle w:val="Akapitzlist"/>
        <w:numPr>
          <w:ilvl w:val="1"/>
          <w:numId w:val="108"/>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odpowiednie ze względu na indywidualne potrzeby rozwojowe warunki nauki i środki dydaktyczne;</w:t>
      </w:r>
    </w:p>
    <w:p w14:paraId="78A02289" w14:textId="77777777" w:rsidR="00017D12" w:rsidRDefault="00D14931">
      <w:pPr>
        <w:pStyle w:val="Akapitzlist"/>
        <w:numPr>
          <w:ilvl w:val="1"/>
          <w:numId w:val="108"/>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inne zajęcia odpowiednio do indywidualnych potrzeb rozwojowych i edukacyjnych oraz możliwości psychofizycznych dzieci, w szczególności zajęcia rewalidacyjne, terapeutyczne i  resocjalizacyjne;</w:t>
      </w:r>
    </w:p>
    <w:p w14:paraId="3259C74C" w14:textId="77777777" w:rsidR="00017D12" w:rsidRDefault="00D14931">
      <w:pPr>
        <w:pStyle w:val="Akapitzlist"/>
        <w:numPr>
          <w:ilvl w:val="1"/>
          <w:numId w:val="108"/>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przygotowanie dzieci do samodzielności w życiu dorosłym.</w:t>
      </w:r>
    </w:p>
    <w:p w14:paraId="393F8D3F" w14:textId="77777777" w:rsidR="00017D12" w:rsidRDefault="00D14931">
      <w:pPr>
        <w:pStyle w:val="Akapitzlist"/>
        <w:numPr>
          <w:ilvl w:val="0"/>
          <w:numId w:val="108"/>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Oddział przedszkolny realizuje swoje cele i zadania we współdziałaniu z rodzicami dziecka. </w:t>
      </w:r>
    </w:p>
    <w:p w14:paraId="561A6D2C" w14:textId="77777777" w:rsidR="00017D12" w:rsidRDefault="00017D12">
      <w:pPr>
        <w:tabs>
          <w:tab w:val="left" w:pos="284"/>
          <w:tab w:val="left" w:pos="426"/>
        </w:tabs>
        <w:spacing w:after="0"/>
        <w:jc w:val="center"/>
        <w:rPr>
          <w:rFonts w:ascii="Times New Roman" w:hAnsi="Times New Roman" w:cs="Times New Roman"/>
          <w:sz w:val="24"/>
          <w:szCs w:val="24"/>
        </w:rPr>
      </w:pPr>
    </w:p>
    <w:p w14:paraId="4EDB0F2B"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48</w:t>
      </w:r>
    </w:p>
    <w:p w14:paraId="44E1CAD3" w14:textId="77777777" w:rsidR="00017D12" w:rsidRDefault="00017D12">
      <w:pPr>
        <w:tabs>
          <w:tab w:val="left" w:pos="284"/>
          <w:tab w:val="left" w:pos="426"/>
        </w:tabs>
        <w:spacing w:after="0"/>
        <w:jc w:val="center"/>
        <w:rPr>
          <w:rFonts w:ascii="Times New Roman" w:hAnsi="Times New Roman" w:cs="Times New Roman"/>
          <w:b/>
          <w:sz w:val="24"/>
          <w:szCs w:val="24"/>
        </w:rPr>
      </w:pPr>
    </w:p>
    <w:p w14:paraId="252ED134" w14:textId="77777777" w:rsidR="00017D12" w:rsidRDefault="00D14931">
      <w:pPr>
        <w:pStyle w:val="Akapitzlist"/>
        <w:numPr>
          <w:ilvl w:val="0"/>
          <w:numId w:val="109"/>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Oddział przedszkolny zapewnia dzieciom bezpieczeństwo, ochronę przed przemocą i  poszanowanie ich godności osobistej podczas pobytu w nim oraz wszystkich zajęć organizowanych poza szkołą:</w:t>
      </w:r>
    </w:p>
    <w:p w14:paraId="101C757C" w14:textId="77777777" w:rsidR="00017D12" w:rsidRDefault="00D14931">
      <w:pPr>
        <w:pStyle w:val="Akapitzlist"/>
        <w:numPr>
          <w:ilvl w:val="1"/>
          <w:numId w:val="109"/>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zapewnia stała opiekę podczas pobytu dziecka w oddziale i szkole oraz zajęć organizowanych poza oddziałem i terenem szkoły;</w:t>
      </w:r>
    </w:p>
    <w:p w14:paraId="2ED3D55D" w14:textId="77777777" w:rsidR="00017D12" w:rsidRDefault="00D14931">
      <w:pPr>
        <w:pStyle w:val="Akapitzlist"/>
        <w:numPr>
          <w:ilvl w:val="1"/>
          <w:numId w:val="109"/>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uczy zasad bezpiecznego zachowania i przestrzegania higieny;</w:t>
      </w:r>
    </w:p>
    <w:p w14:paraId="0FAD16EC" w14:textId="77777777" w:rsidR="00017D12" w:rsidRDefault="00D14931">
      <w:pPr>
        <w:pStyle w:val="Akapitzlist"/>
        <w:numPr>
          <w:ilvl w:val="1"/>
          <w:numId w:val="109"/>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stwarza atmosferę akceptacji;</w:t>
      </w:r>
    </w:p>
    <w:p w14:paraId="7E550FCE" w14:textId="77777777" w:rsidR="00017D12" w:rsidRDefault="00D14931">
      <w:pPr>
        <w:pStyle w:val="Akapitzlist"/>
        <w:numPr>
          <w:ilvl w:val="1"/>
          <w:numId w:val="109"/>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zapewnia organizację wycieczek zgodnie z odrębnymi przepisami.</w:t>
      </w:r>
    </w:p>
    <w:p w14:paraId="204C5B42" w14:textId="77777777" w:rsidR="00017D12" w:rsidRDefault="00D14931">
      <w:pPr>
        <w:pStyle w:val="Akapitzlist"/>
        <w:numPr>
          <w:ilvl w:val="0"/>
          <w:numId w:val="109"/>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Oddział przedszkolny zapewnia dzieciom właściwie zorganizowany proces wychowawczo- dydaktyczny.</w:t>
      </w:r>
    </w:p>
    <w:p w14:paraId="2C55AB8D" w14:textId="77777777" w:rsidR="00017D12" w:rsidRDefault="00017D12">
      <w:pPr>
        <w:tabs>
          <w:tab w:val="left" w:pos="284"/>
          <w:tab w:val="left" w:pos="426"/>
        </w:tabs>
        <w:spacing w:after="0"/>
        <w:jc w:val="center"/>
        <w:rPr>
          <w:rFonts w:ascii="Times New Roman" w:hAnsi="Times New Roman" w:cs="Times New Roman"/>
          <w:sz w:val="24"/>
          <w:szCs w:val="24"/>
        </w:rPr>
      </w:pPr>
    </w:p>
    <w:p w14:paraId="6DA2F904"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49</w:t>
      </w:r>
    </w:p>
    <w:p w14:paraId="20380285" w14:textId="77777777" w:rsidR="00017D12" w:rsidRDefault="00017D12">
      <w:pPr>
        <w:tabs>
          <w:tab w:val="left" w:pos="284"/>
          <w:tab w:val="left" w:pos="426"/>
        </w:tabs>
        <w:spacing w:after="0"/>
        <w:jc w:val="center"/>
        <w:rPr>
          <w:rFonts w:ascii="Times New Roman" w:hAnsi="Times New Roman" w:cs="Times New Roman"/>
          <w:b/>
          <w:sz w:val="24"/>
          <w:szCs w:val="24"/>
        </w:rPr>
      </w:pPr>
    </w:p>
    <w:p w14:paraId="1FC569BB" w14:textId="77777777" w:rsidR="00017D12" w:rsidRDefault="00D14931">
      <w:pPr>
        <w:pStyle w:val="Akapitzlist"/>
        <w:numPr>
          <w:ilvl w:val="0"/>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Dyrektor szkoły powierza oddział przedszkolny opiece jednego nauczyciela. </w:t>
      </w:r>
    </w:p>
    <w:p w14:paraId="7375F45C" w14:textId="77777777" w:rsidR="00017D12" w:rsidRDefault="00D14931">
      <w:pPr>
        <w:pStyle w:val="Akapitzlist"/>
        <w:numPr>
          <w:ilvl w:val="0"/>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Dla zapewnienia ciągłości i skuteczności pracy wychowawczej i dydaktycznej wskazane jest, aby jeden nauczyciel opiekował się danym oddziałem przedszkolnym przez cały okres uczęszczania dziecka do oddziału.</w:t>
      </w:r>
    </w:p>
    <w:p w14:paraId="0F2C6DED" w14:textId="77777777" w:rsidR="00017D12" w:rsidRDefault="00D14931">
      <w:pPr>
        <w:pStyle w:val="Akapitzlist"/>
        <w:numPr>
          <w:ilvl w:val="0"/>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Nauczyciel oddziału przedszkolnego odpowiada za bezpieczeństwo i zdrowie powierzonych jego opiece wychowanków.</w:t>
      </w:r>
    </w:p>
    <w:p w14:paraId="3681E45B" w14:textId="77777777" w:rsidR="00017D12" w:rsidRDefault="00D14931">
      <w:pPr>
        <w:pStyle w:val="Akapitzlist"/>
        <w:numPr>
          <w:ilvl w:val="0"/>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Nauczyciel oddziału przedszkolnego współpracuje z rodzicami w sprawach wychowania </w:t>
      </w:r>
      <w:r>
        <w:rPr>
          <w:rFonts w:ascii="Times New Roman" w:hAnsi="Times New Roman" w:cs="Times New Roman"/>
          <w:sz w:val="24"/>
          <w:szCs w:val="24"/>
        </w:rPr>
        <w:br/>
        <w:t>i nauczania, w tym miedzy innymi:</w:t>
      </w:r>
    </w:p>
    <w:p w14:paraId="302246EF"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zapoznaje rodziców z podstawa programową wychowania przedszkolnego i włącza ich do kształtowania u dziecka określonych w niej wiadomości i umiejętności;</w:t>
      </w:r>
    </w:p>
    <w:p w14:paraId="2E080A6E"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informuje rodziców o realizowanych zadaniach wynikających z programu wychowania przedszkolnego i planów pracy, systematycznie informuje rodziców o zadaniach wychowawczych i kształcących realizowanych w oddziale; </w:t>
      </w:r>
    </w:p>
    <w:p w14:paraId="0584DC01"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udziela rodzicom rzetelnych informacji o postępie, rozwoju i zachowaniu dziecka, włączając ich do wspierania osiągnięć rozwojowych dzieci i łagodzenia ewentualnych trudności;</w:t>
      </w:r>
    </w:p>
    <w:p w14:paraId="54F8D520"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ustala z rodzicami wspólne kierunki działań wspomagających rozwój i wychowanie;</w:t>
      </w:r>
    </w:p>
    <w:p w14:paraId="69150065"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udostępnia rodzicom do wglądu wytwory działalności dzieci;</w:t>
      </w:r>
    </w:p>
    <w:p w14:paraId="65BCFF60"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zachęca rodziców do współdecydowania w sprawach oddziału przedszkolnego, np. w sprawie wspólnej organizacji wydarzeń, w których biorą udział dzieci;</w:t>
      </w:r>
    </w:p>
    <w:p w14:paraId="1E9DFA2B"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wydaje rodzicom kartę – informacja o gotowości dziecka do podjęcia nauki szkolnej </w:t>
      </w:r>
      <w:r>
        <w:rPr>
          <w:rFonts w:ascii="Times New Roman" w:hAnsi="Times New Roman" w:cs="Times New Roman"/>
          <w:sz w:val="24"/>
          <w:szCs w:val="24"/>
        </w:rPr>
        <w:br/>
        <w:t xml:space="preserve">w szkole podstawowej. Informacja ta jest przekazywana w terminie do końca kwietnia roku </w:t>
      </w:r>
      <w:r>
        <w:rPr>
          <w:rFonts w:ascii="Times New Roman" w:hAnsi="Times New Roman" w:cs="Times New Roman"/>
          <w:sz w:val="24"/>
          <w:szCs w:val="24"/>
        </w:rPr>
        <w:lastRenderedPageBreak/>
        <w:t>szkolnego poprzedzającego rok szkolny, w którym dziecko ma obowiązek, albo może rozpocząć naukę w szkole podstawowej.</w:t>
      </w:r>
    </w:p>
    <w:p w14:paraId="2D92F380" w14:textId="77777777" w:rsidR="00017D12" w:rsidRDefault="00D14931">
      <w:pPr>
        <w:pStyle w:val="Akapitzlist"/>
        <w:numPr>
          <w:ilvl w:val="0"/>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Do zadań nauczyciela oddziału przedszkolnego należy także:</w:t>
      </w:r>
    </w:p>
    <w:p w14:paraId="799451F5"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tworzenie warunków wspomagających rozwój dzieci, ich zdolności i zainteresowań;</w:t>
      </w:r>
    </w:p>
    <w:p w14:paraId="4A1929C0"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dążenie do pobudzania aktywności dzieci we wszystkich sferach ich rozwoju społecznej, emocjonalnej, ruchowej i umysłowej</w:t>
      </w:r>
    </w:p>
    <w:p w14:paraId="42638D6E"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wspieranie rozwoju aktywności dziecka nastawionej na poziomie samego siebie oraz otaczającej rzeczywistości </w:t>
      </w:r>
      <w:proofErr w:type="spellStart"/>
      <w:r>
        <w:rPr>
          <w:rFonts w:ascii="Times New Roman" w:hAnsi="Times New Roman" w:cs="Times New Roman"/>
          <w:sz w:val="24"/>
          <w:szCs w:val="24"/>
        </w:rPr>
        <w:t>społeczno</w:t>
      </w:r>
      <w:proofErr w:type="spellEnd"/>
      <w:r>
        <w:rPr>
          <w:rFonts w:ascii="Times New Roman" w:hAnsi="Times New Roman" w:cs="Times New Roman"/>
          <w:sz w:val="24"/>
          <w:szCs w:val="24"/>
        </w:rPr>
        <w:t xml:space="preserve"> – kulturalnej i przyrodniczej;</w:t>
      </w:r>
    </w:p>
    <w:p w14:paraId="00359745"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stosowanie zasady indywidualizacji pracy, uwzględniając możliwości i potrzeby każdego dziecka;</w:t>
      </w:r>
    </w:p>
    <w:p w14:paraId="22F8F188"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stosowanie nowoczesnych, aktywizujących metod pracy;</w:t>
      </w:r>
    </w:p>
    <w:p w14:paraId="4356C27A"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prowadzenie obserwacji pedagogicznej zakończonej analizą i oceną gotowości dziecka do podjęcia nauki w szkole podstawowej (diagnozą przedszkolną).</w:t>
      </w:r>
    </w:p>
    <w:p w14:paraId="726FA2E6" w14:textId="77777777" w:rsidR="00017D12" w:rsidRDefault="00D14931">
      <w:pPr>
        <w:pStyle w:val="Akapitzlist"/>
        <w:numPr>
          <w:ilvl w:val="0"/>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Nauczyciel oddziału przedszkolnego prowadzi obserwacje pedagogiczne mające na celu poznanie i zabezpieczenie potrzeb rozwojowych dzieci poprzez:</w:t>
      </w:r>
    </w:p>
    <w:p w14:paraId="3FC956ED"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dokumentowanie indywidualnego rozwoju dziecka we wszystkich sferach aktywności;</w:t>
      </w:r>
    </w:p>
    <w:p w14:paraId="2A18A83A"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prowadzenie i dokumentowanie pracy ukierunkowanej na indywidualne potrzeby rozwojowe i  edukacyjne, w tym działania wspomagające wobec dzieci wymagających dodatkowego wsparcia pedagogicznego;</w:t>
      </w:r>
    </w:p>
    <w:p w14:paraId="0EFA82A7"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udzielanie dziecku pomocy psychologiczno- pedagogicznej w trakcie bieżącej pracy, planowanie i koordynowanie jej przebiegu;</w:t>
      </w:r>
    </w:p>
    <w:p w14:paraId="3B730261" w14:textId="77777777" w:rsidR="00017D12" w:rsidRDefault="00D14931">
      <w:pPr>
        <w:pStyle w:val="Akapitzlist"/>
        <w:numPr>
          <w:ilvl w:val="1"/>
          <w:numId w:val="110"/>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współpracuje ze specjalistami i innymi osobami świadczącymi pomoc </w:t>
      </w:r>
      <w:proofErr w:type="spellStart"/>
      <w:r>
        <w:rPr>
          <w:rFonts w:ascii="Times New Roman" w:hAnsi="Times New Roman" w:cs="Times New Roman"/>
          <w:sz w:val="24"/>
          <w:szCs w:val="24"/>
        </w:rPr>
        <w:t>psychologiczno</w:t>
      </w:r>
      <w:proofErr w:type="spellEnd"/>
      <w:r>
        <w:rPr>
          <w:rFonts w:ascii="Times New Roman" w:hAnsi="Times New Roman" w:cs="Times New Roman"/>
          <w:sz w:val="24"/>
          <w:szCs w:val="24"/>
        </w:rPr>
        <w:t xml:space="preserve"> –pedagogiczną, opiekę zdrowotną i inną.</w:t>
      </w:r>
    </w:p>
    <w:p w14:paraId="462F288B" w14:textId="77777777" w:rsidR="00017D12" w:rsidRDefault="00D14931">
      <w:pPr>
        <w:pStyle w:val="Akapitzlist"/>
        <w:tabs>
          <w:tab w:val="left" w:pos="284"/>
          <w:tab w:val="left" w:pos="426"/>
        </w:tabs>
        <w:spacing w:after="0"/>
        <w:ind w:left="0"/>
        <w:jc w:val="both"/>
        <w:rPr>
          <w:rFonts w:ascii="Times New Roman" w:hAnsi="Times New Roman" w:cs="Times New Roman"/>
          <w:sz w:val="24"/>
          <w:szCs w:val="24"/>
        </w:rPr>
      </w:pPr>
      <w:bookmarkStart w:id="151" w:name="_Hlk90040996"/>
      <w:r>
        <w:rPr>
          <w:rFonts w:ascii="Times New Roman" w:hAnsi="Times New Roman" w:cs="Times New Roman"/>
          <w:sz w:val="24"/>
          <w:szCs w:val="24"/>
        </w:rPr>
        <w:t>7. Nauczyciele są zobowiązani do zachowania w poufności informacji uzyskanych w związku z  pełnioną funkcją lub wykonywaną pracą, dotyczących zdrowia, potrzeb rozwojowych i  edukacyjnych, możliwości psychofizycznych dzieci.</w:t>
      </w:r>
      <w:bookmarkEnd w:id="151"/>
    </w:p>
    <w:p w14:paraId="1A332627" w14:textId="77777777" w:rsidR="00017D12" w:rsidRDefault="00017D12">
      <w:pPr>
        <w:tabs>
          <w:tab w:val="left" w:pos="284"/>
          <w:tab w:val="left" w:pos="426"/>
        </w:tabs>
        <w:spacing w:after="0"/>
        <w:rPr>
          <w:rFonts w:ascii="Times New Roman" w:hAnsi="Times New Roman" w:cs="Times New Roman"/>
          <w:b/>
          <w:sz w:val="24"/>
          <w:szCs w:val="24"/>
        </w:rPr>
      </w:pPr>
    </w:p>
    <w:p w14:paraId="374B6ED9" w14:textId="77777777" w:rsidR="00017D12" w:rsidRDefault="00D14931">
      <w:pPr>
        <w:pStyle w:val="Tekstpodstawowy"/>
        <w:spacing w:line="276" w:lineRule="auto"/>
        <w:jc w:val="center"/>
        <w:rPr>
          <w:rFonts w:ascii="Times New Roman" w:hAnsi="Times New Roman"/>
          <w:b w:val="0"/>
          <w:bCs w:val="0"/>
          <w:szCs w:val="24"/>
        </w:rPr>
      </w:pPr>
      <w:r>
        <w:rPr>
          <w:rFonts w:ascii="Times New Roman" w:hAnsi="Times New Roman"/>
          <w:szCs w:val="24"/>
        </w:rPr>
        <w:t>§ 49a.</w:t>
      </w:r>
    </w:p>
    <w:p w14:paraId="63E85C03" w14:textId="77777777" w:rsidR="00017D12" w:rsidRDefault="00017D12">
      <w:pPr>
        <w:tabs>
          <w:tab w:val="left" w:pos="284"/>
          <w:tab w:val="left" w:pos="426"/>
        </w:tabs>
        <w:spacing w:after="0"/>
        <w:rPr>
          <w:rFonts w:ascii="Times New Roman" w:hAnsi="Times New Roman" w:cs="Times New Roman"/>
          <w:b/>
          <w:sz w:val="24"/>
          <w:szCs w:val="24"/>
        </w:rPr>
      </w:pPr>
    </w:p>
    <w:p w14:paraId="641ECF7B"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 W roku szkolnym poprzedzającym rozpoczęcie przez dziecko nauki w klasie I szkoły podstawowej, nauczyciel prowadzi analizę gotowości dziecka do podjęcia nauki w szkole (diagnoza przedszkolna). Celem diagnozy przedszkolnej jest pomoc rodzicom w poznaniu stanu gotowości swojego dziecka do podjęcia nauki w szkole podstawowej. Dla nauczyciela diagnoza przedszkolna jest podstawą do opracowania indywidualnego programu wspomagania i  korygowania rozwoju dziecka, który będzie realizowany w roku poprzedzającym rozpoczęcie nauki w szkole podstawowej.</w:t>
      </w:r>
    </w:p>
    <w:p w14:paraId="0D0A8D36"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Podczas tworzenia diagnozy gotowości dziecka do podjęcia nauki w szkole, w trakcie kształcenia na odległość należy zastanowić się, w jakim stopniu zadania realizowane przez dzieci w domu, wspólnie z rodzicami, wpływają na ich rozwój psychofizyczny i w jaki sposób rodzice mogą przekazywać nauczycielom informację na temat wyników pracy czy wytworów dziecka, np. w formie skanów/ zdjęć prac czy krótkich nagrań.</w:t>
      </w:r>
    </w:p>
    <w:p w14:paraId="68D7F6D4"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Spostrzeżeniem o dziecku może być np. uzyskana informacja o:</w:t>
      </w:r>
    </w:p>
    <w:p w14:paraId="40251548"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preferowaniu zabawy indywidualnej;</w:t>
      </w:r>
    </w:p>
    <w:p w14:paraId="69AE4511"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łatwości zapamiętywania obcojęzycznych zwrotów i słówek;</w:t>
      </w:r>
    </w:p>
    <w:p w14:paraId="5D9C9C2E"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t>wysokim stopniu ruchliwości;</w:t>
      </w:r>
    </w:p>
    <w:p w14:paraId="5C2065FA"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nieumiejętności skupieniu uwagi na jednym zadaniu;</w:t>
      </w:r>
    </w:p>
    <w:p w14:paraId="61F51CC8"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potrzebie wspierania i pomagania innym dzieciom.</w:t>
      </w:r>
    </w:p>
    <w:p w14:paraId="135E1341" w14:textId="77777777" w:rsidR="00017D12" w:rsidRDefault="00D14931">
      <w:pPr>
        <w:tabs>
          <w:tab w:val="left" w:pos="284"/>
          <w:tab w:val="left" w:pos="426"/>
        </w:tabs>
        <w:spacing w:after="0"/>
        <w:jc w:val="both"/>
        <w:rPr>
          <w:rFonts w:ascii="Times New Roman" w:hAnsi="Times New Roman" w:cs="Times New Roman"/>
          <w:sz w:val="24"/>
          <w:szCs w:val="24"/>
        </w:rPr>
      </w:pPr>
      <w:bookmarkStart w:id="152" w:name="_Hlk90041032"/>
      <w:r>
        <w:rPr>
          <w:rFonts w:ascii="Times New Roman" w:hAnsi="Times New Roman" w:cs="Times New Roman"/>
          <w:sz w:val="24"/>
          <w:szCs w:val="24"/>
        </w:rPr>
        <w:t>4.</w:t>
      </w:r>
      <w:r>
        <w:rPr>
          <w:rFonts w:ascii="Times New Roman" w:hAnsi="Times New Roman" w:cs="Times New Roman"/>
          <w:sz w:val="24"/>
          <w:szCs w:val="24"/>
        </w:rPr>
        <w:tab/>
        <w:t>W trakcie kształcenia na odległość Dyrektor przygotowaną przez nauczyciela diagnozę przesyła do rodziców na wskazany przez nich adres poczty elektronicznej.</w:t>
      </w:r>
      <w:bookmarkEnd w:id="152"/>
    </w:p>
    <w:p w14:paraId="1B155BFD" w14:textId="77777777" w:rsidR="00017D12" w:rsidRDefault="00017D12">
      <w:pPr>
        <w:tabs>
          <w:tab w:val="left" w:pos="284"/>
          <w:tab w:val="left" w:pos="426"/>
        </w:tabs>
        <w:spacing w:after="0"/>
        <w:jc w:val="center"/>
        <w:rPr>
          <w:rFonts w:ascii="Times New Roman" w:hAnsi="Times New Roman" w:cs="Times New Roman"/>
          <w:b/>
          <w:sz w:val="24"/>
          <w:szCs w:val="24"/>
        </w:rPr>
      </w:pPr>
    </w:p>
    <w:p w14:paraId="1D76B54E"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50</w:t>
      </w:r>
    </w:p>
    <w:p w14:paraId="6E16343F" w14:textId="77777777" w:rsidR="00017D12" w:rsidRDefault="00017D12">
      <w:pPr>
        <w:tabs>
          <w:tab w:val="left" w:pos="284"/>
          <w:tab w:val="left" w:pos="426"/>
        </w:tabs>
        <w:spacing w:after="0"/>
        <w:jc w:val="center"/>
        <w:rPr>
          <w:rFonts w:ascii="Times New Roman" w:hAnsi="Times New Roman" w:cs="Times New Roman"/>
          <w:b/>
          <w:sz w:val="24"/>
          <w:szCs w:val="24"/>
        </w:rPr>
      </w:pPr>
    </w:p>
    <w:p w14:paraId="64DF3697" w14:textId="77777777" w:rsidR="00017D12" w:rsidRDefault="00D14931">
      <w:pPr>
        <w:tabs>
          <w:tab w:val="left" w:pos="284"/>
          <w:tab w:val="left" w:pos="426"/>
        </w:tabs>
        <w:spacing w:after="0"/>
        <w:rPr>
          <w:rFonts w:ascii="Times New Roman" w:hAnsi="Times New Roman" w:cs="Times New Roman"/>
          <w:sz w:val="24"/>
          <w:szCs w:val="24"/>
        </w:rPr>
      </w:pPr>
      <w:r>
        <w:rPr>
          <w:rFonts w:ascii="Times New Roman" w:hAnsi="Times New Roman" w:cs="Times New Roman"/>
          <w:sz w:val="24"/>
          <w:szCs w:val="24"/>
        </w:rPr>
        <w:t>Nauczyciel oddziału przedszkolnego ma prawo:</w:t>
      </w:r>
    </w:p>
    <w:p w14:paraId="623E39A9"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wyboru programu wychowania przedszkolnego spośród zestawu programów dopuszczonych do użytku szkolnego lub opracowania własnego programu z uwzględnieniem zasad określonych w ustawie o systemie oświaty;</w:t>
      </w:r>
    </w:p>
    <w:p w14:paraId="0836FD70"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wyboru pomocy dydaktycznych;</w:t>
      </w:r>
    </w:p>
    <w:p w14:paraId="40A55A86"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opracowania własnego programu wychowania przedszkolnego;</w:t>
      </w:r>
    </w:p>
    <w:p w14:paraId="228EA04C"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zdobywania dodatkowych kwalifikacji przydatnych do pracy w oddziale przedszkolnym;</w:t>
      </w:r>
    </w:p>
    <w:p w14:paraId="54A84060"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udziału w zewnętrznych formach doskonalenia zawodowego;</w:t>
      </w:r>
    </w:p>
    <w:p w14:paraId="55BA88A0"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aktywnego udziału w formach doskonalenia nauczycieli;</w:t>
      </w:r>
    </w:p>
    <w:p w14:paraId="70185596"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pomocy merytorycznej ze strony dyrektora szkoły, pedagoga szkolnego, nauczycieli specjalistów;</w:t>
      </w:r>
    </w:p>
    <w:p w14:paraId="7098582C" w14:textId="77777777" w:rsidR="00017D12" w:rsidRDefault="00D14931">
      <w:pPr>
        <w:pStyle w:val="Akapitzlist"/>
        <w:numPr>
          <w:ilvl w:val="1"/>
          <w:numId w:val="111"/>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wymianę doświadczeń z innymi nauczycielami pracującymi w przedszkolach lub oddziałach przedszkolnych zorganizowanych przy szkole podstawowej.</w:t>
      </w:r>
    </w:p>
    <w:p w14:paraId="1F7B736B" w14:textId="77777777" w:rsidR="00017D12" w:rsidRDefault="00017D12">
      <w:pPr>
        <w:tabs>
          <w:tab w:val="left" w:pos="284"/>
          <w:tab w:val="left" w:pos="426"/>
        </w:tabs>
        <w:spacing w:after="0"/>
        <w:jc w:val="center"/>
        <w:rPr>
          <w:rFonts w:ascii="Times New Roman" w:hAnsi="Times New Roman" w:cs="Times New Roman"/>
          <w:sz w:val="24"/>
          <w:szCs w:val="24"/>
        </w:rPr>
      </w:pPr>
    </w:p>
    <w:p w14:paraId="5E0784D8"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51</w:t>
      </w:r>
    </w:p>
    <w:p w14:paraId="61803C6A" w14:textId="77777777" w:rsidR="00017D12" w:rsidRDefault="00017D12">
      <w:pPr>
        <w:tabs>
          <w:tab w:val="left" w:pos="284"/>
          <w:tab w:val="left" w:pos="426"/>
        </w:tabs>
        <w:spacing w:after="0"/>
        <w:jc w:val="center"/>
        <w:rPr>
          <w:rFonts w:ascii="Times New Roman" w:hAnsi="Times New Roman" w:cs="Times New Roman"/>
          <w:b/>
          <w:sz w:val="24"/>
          <w:szCs w:val="24"/>
        </w:rPr>
      </w:pPr>
    </w:p>
    <w:p w14:paraId="0F9AA892" w14:textId="77777777" w:rsidR="00017D12" w:rsidRDefault="00D14931">
      <w:pPr>
        <w:pStyle w:val="Akapitzlist"/>
        <w:numPr>
          <w:ilvl w:val="6"/>
          <w:numId w:val="112"/>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Dziecko w oddziale przedszkolnym na prawo do:</w:t>
      </w:r>
    </w:p>
    <w:p w14:paraId="3B419865"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podmiotowego i życzliwego traktowania;</w:t>
      </w:r>
    </w:p>
    <w:p w14:paraId="5E802CBD"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spokoju i samotności, gdy tego potrzebuje;</w:t>
      </w:r>
    </w:p>
    <w:p w14:paraId="76412486"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akceptacji takim, jakim jest;</w:t>
      </w:r>
    </w:p>
    <w:p w14:paraId="3C232F07"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własnego tempa rozwoju;</w:t>
      </w:r>
    </w:p>
    <w:p w14:paraId="2CCFED3F"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kontaktów z rówieśnikami i dorosłymi;</w:t>
      </w:r>
    </w:p>
    <w:p w14:paraId="3FCD4B39"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zabawy i wyboru towarzysza zabaw.</w:t>
      </w:r>
    </w:p>
    <w:p w14:paraId="41CBB288" w14:textId="77777777" w:rsidR="00017D12" w:rsidRDefault="00D14931">
      <w:pPr>
        <w:pStyle w:val="Akapitzlist"/>
        <w:numPr>
          <w:ilvl w:val="0"/>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Dziecko ma obowiązek:</w:t>
      </w:r>
    </w:p>
    <w:p w14:paraId="3E8CE9AB"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podporządkowania się obowiązującym w oddziale umowom i zasadom współżycia społecznego;</w:t>
      </w:r>
    </w:p>
    <w:p w14:paraId="3EED0BEE"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przestrzegania zasad higieny osobistej;</w:t>
      </w:r>
    </w:p>
    <w:p w14:paraId="26EF75E4" w14:textId="77777777" w:rsidR="00017D12" w:rsidRDefault="00D14931">
      <w:pPr>
        <w:pStyle w:val="Akapitzlist"/>
        <w:numPr>
          <w:ilvl w:val="1"/>
          <w:numId w:val="113"/>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szanowania rówieśników i wytworów ich pracy.</w:t>
      </w:r>
    </w:p>
    <w:p w14:paraId="4B8A69CB" w14:textId="77777777" w:rsidR="00017D12" w:rsidRDefault="00017D12">
      <w:pPr>
        <w:tabs>
          <w:tab w:val="left" w:pos="284"/>
          <w:tab w:val="left" w:pos="426"/>
        </w:tabs>
        <w:spacing w:after="0"/>
        <w:rPr>
          <w:rFonts w:ascii="Times New Roman" w:hAnsi="Times New Roman" w:cs="Times New Roman"/>
          <w:b/>
          <w:sz w:val="24"/>
          <w:szCs w:val="24"/>
        </w:rPr>
      </w:pPr>
    </w:p>
    <w:p w14:paraId="180972E8"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52</w:t>
      </w:r>
    </w:p>
    <w:p w14:paraId="3D89DFCF" w14:textId="77777777" w:rsidR="00017D12" w:rsidRDefault="00017D12">
      <w:pPr>
        <w:tabs>
          <w:tab w:val="left" w:pos="284"/>
          <w:tab w:val="left" w:pos="426"/>
        </w:tabs>
        <w:spacing w:after="0"/>
        <w:jc w:val="center"/>
        <w:rPr>
          <w:rFonts w:ascii="Times New Roman" w:hAnsi="Times New Roman" w:cs="Times New Roman"/>
          <w:b/>
          <w:sz w:val="24"/>
          <w:szCs w:val="24"/>
        </w:rPr>
      </w:pPr>
    </w:p>
    <w:p w14:paraId="6D5BE482" w14:textId="77777777" w:rsidR="00017D12" w:rsidRDefault="00D14931">
      <w:pPr>
        <w:tabs>
          <w:tab w:val="left" w:pos="284"/>
          <w:tab w:val="left" w:pos="426"/>
        </w:tabs>
        <w:spacing w:after="0"/>
        <w:rPr>
          <w:rFonts w:ascii="Times New Roman" w:hAnsi="Times New Roman" w:cs="Times New Roman"/>
          <w:sz w:val="24"/>
          <w:szCs w:val="24"/>
        </w:rPr>
      </w:pPr>
      <w:r>
        <w:rPr>
          <w:rFonts w:ascii="Times New Roman" w:hAnsi="Times New Roman" w:cs="Times New Roman"/>
          <w:sz w:val="24"/>
          <w:szCs w:val="24"/>
        </w:rPr>
        <w:t>Rodzice mają prawo do:</w:t>
      </w:r>
    </w:p>
    <w:p w14:paraId="795A4709" w14:textId="77777777" w:rsidR="00017D12" w:rsidRDefault="00D14931">
      <w:pPr>
        <w:pStyle w:val="Akapitzlist"/>
        <w:numPr>
          <w:ilvl w:val="1"/>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wnioskowania o spełnianie obowiązku rocznego przygotowania poza oddziałem przedszkolnym;</w:t>
      </w:r>
    </w:p>
    <w:p w14:paraId="17640F32" w14:textId="77777777" w:rsidR="00017D12" w:rsidRDefault="00D14931">
      <w:pPr>
        <w:pStyle w:val="Akapitzlist"/>
        <w:numPr>
          <w:ilvl w:val="1"/>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znajomości zadań wynikających z programu wychowania przedszkolnego realizowanego w  danym oddziale, z którym zapoznawani są podczas pierwszego zebrania dla rodziców, organizowanego w danym roku szkolnym;</w:t>
      </w:r>
    </w:p>
    <w:p w14:paraId="74A7AC6E" w14:textId="77777777" w:rsidR="00017D12" w:rsidRDefault="00D14931">
      <w:pPr>
        <w:pStyle w:val="Akapitzlist"/>
        <w:numPr>
          <w:ilvl w:val="1"/>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znajomości treści planów miesięcznych w oddziale przedszkolnym, z którym zapoznawani są w trakcie zebrań z rodzicami i na bieżąco, poprzez informacje zamieszczane na tablicy oddziału przedszkolnego, prowadzonej przez nauczyciela;</w:t>
      </w:r>
    </w:p>
    <w:p w14:paraId="5F8EEBCC" w14:textId="77777777" w:rsidR="00017D12" w:rsidRDefault="00D14931">
      <w:pPr>
        <w:pStyle w:val="Akapitzlist"/>
        <w:numPr>
          <w:ilvl w:val="1"/>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rzetelnej informacji na temat swojego dziecka, jego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i rozwoju poprzez:</w:t>
      </w:r>
    </w:p>
    <w:p w14:paraId="08F8EA6C"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uzyskiwanie od nauczyciela bezpośredniej informacji na temat postępów edukacyjnych dziecka, jego sukcesów i trudności oraz uwag o jego zachowaniu;</w:t>
      </w:r>
    </w:p>
    <w:p w14:paraId="5045E7A2"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obserwowanie własnego dziecka na tle grupy w trakcie zabaw, zajęć, uroczystości </w:t>
      </w:r>
      <w:r>
        <w:rPr>
          <w:rFonts w:ascii="Times New Roman" w:hAnsi="Times New Roman" w:cs="Times New Roman"/>
          <w:sz w:val="24"/>
          <w:szCs w:val="24"/>
        </w:rPr>
        <w:br/>
        <w:t>i imprez w oddziale oraz podczas wyjść i wycieczek;</w:t>
      </w:r>
    </w:p>
    <w:p w14:paraId="24D406BF"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zaznajomienie z wynikami indywidualnej obserwacji dziecka;</w:t>
      </w:r>
    </w:p>
    <w:p w14:paraId="75139F81"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udostępniania kart pracy dziecka i wytworów plastycznych;</w:t>
      </w:r>
    </w:p>
    <w:p w14:paraId="0CDB1B11"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do przekazania organom szkoły, organowi prowadzącemu lub organowi sprawującemu nadzór pedagogiczny wniosków i opinii dotyczących pracy oddziału i szkoły;</w:t>
      </w:r>
    </w:p>
    <w:p w14:paraId="4CAA10C0"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wychodzenia z inicjatywą udzielenia pomocy psychologiczno-pedagogicznej ich dziecku;</w:t>
      </w:r>
    </w:p>
    <w:p w14:paraId="33516AB8"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informacji i formach, sposobach i okresie udzielania pomocy pedagogicznej oraz </w:t>
      </w:r>
      <w:r>
        <w:rPr>
          <w:rFonts w:ascii="Times New Roman" w:hAnsi="Times New Roman" w:cs="Times New Roman"/>
          <w:sz w:val="24"/>
          <w:szCs w:val="24"/>
        </w:rPr>
        <w:br/>
        <w:t>o wymiarze godzin, w których poszczególne formy pomocy będą realizowane;</w:t>
      </w:r>
    </w:p>
    <w:p w14:paraId="5577EDEF"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wystąpienia do dyrektora szkoły z wnioskiem o zmniejszenie tygodniowego wymiaru godzin zajęć indywidualnego obowiązkowego rocznego przygotowania przedszkolnego, w przypadkach uzasadnionych stanem zdrowia dziecka;</w:t>
      </w:r>
    </w:p>
    <w:p w14:paraId="74EFC289" w14:textId="77777777" w:rsidR="00017D12" w:rsidRDefault="00D14931">
      <w:pPr>
        <w:pStyle w:val="Akapitzlist"/>
        <w:numPr>
          <w:ilvl w:val="2"/>
          <w:numId w:val="114"/>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wystąpienia do dyrektora szkoły o zaprzestanie organizacji indywidualnego obowiązkowego rocznego przygotowania przedszkolnego – na podstawie zaświadczenia lekarskiego, stwierdzającego, że stan zdrowia dziecka umożliwia mu uczęszczanie do oddziału przedszkolnego.</w:t>
      </w:r>
    </w:p>
    <w:p w14:paraId="2D07045F" w14:textId="77777777" w:rsidR="00017D12" w:rsidRDefault="00017D12">
      <w:pPr>
        <w:tabs>
          <w:tab w:val="left" w:pos="284"/>
          <w:tab w:val="left" w:pos="426"/>
        </w:tabs>
        <w:spacing w:after="0"/>
        <w:rPr>
          <w:rFonts w:ascii="Times New Roman" w:hAnsi="Times New Roman" w:cs="Times New Roman"/>
          <w:sz w:val="24"/>
          <w:szCs w:val="24"/>
        </w:rPr>
      </w:pPr>
    </w:p>
    <w:p w14:paraId="013F7B12"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53</w:t>
      </w:r>
    </w:p>
    <w:p w14:paraId="7B610ABF" w14:textId="77777777" w:rsidR="00017D12" w:rsidRDefault="00017D12">
      <w:pPr>
        <w:tabs>
          <w:tab w:val="left" w:pos="284"/>
          <w:tab w:val="left" w:pos="426"/>
        </w:tabs>
        <w:spacing w:after="0"/>
        <w:jc w:val="center"/>
        <w:rPr>
          <w:rFonts w:ascii="Times New Roman" w:hAnsi="Times New Roman" w:cs="Times New Roman"/>
          <w:b/>
          <w:sz w:val="24"/>
          <w:szCs w:val="24"/>
        </w:rPr>
      </w:pPr>
    </w:p>
    <w:p w14:paraId="54E63DD8" w14:textId="77777777" w:rsidR="00017D12" w:rsidRDefault="00D14931">
      <w:pPr>
        <w:tabs>
          <w:tab w:val="left" w:pos="284"/>
          <w:tab w:val="left" w:pos="426"/>
        </w:tabs>
        <w:spacing w:after="0"/>
        <w:rPr>
          <w:rFonts w:ascii="Times New Roman" w:hAnsi="Times New Roman" w:cs="Times New Roman"/>
          <w:sz w:val="24"/>
          <w:szCs w:val="24"/>
        </w:rPr>
      </w:pPr>
      <w:r>
        <w:rPr>
          <w:rFonts w:ascii="Times New Roman" w:hAnsi="Times New Roman" w:cs="Times New Roman"/>
          <w:sz w:val="24"/>
          <w:szCs w:val="24"/>
        </w:rPr>
        <w:t xml:space="preserve">Rodzice dzieci są zobowiązani do: </w:t>
      </w:r>
    </w:p>
    <w:p w14:paraId="1FDF619C"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zgłoszenia dziecka 6-letniego do oddziału przedszkolnego w związku z realizacją obowiązkowego rocznego przygotowania przedszkolnego;</w:t>
      </w:r>
    </w:p>
    <w:p w14:paraId="57B064DA"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zapewnienia regularnego uczęszczania dziecka na zajęcia;</w:t>
      </w:r>
    </w:p>
    <w:p w14:paraId="2519EE77"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zapewnienia dziecku warunków nauki określonych w zezwoleniu, w przypadku dziecka realizującego obowiązkowe roczne przygotowanie przedszkolne poza oddziałem przedszkolnym;</w:t>
      </w:r>
    </w:p>
    <w:p w14:paraId="6EDE1AF4"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zapewnienia bezpieczeństwa dziecku w drodze do oddziału przedszkolnego oraz w drodze powrotnej;</w:t>
      </w:r>
    </w:p>
    <w:p w14:paraId="59BCE6AB"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udzielania pełnej informacji o sytuacji zdrowotnej dziecka, mającej wpływ na jego bezpieczeństwo i prawidłowe funkcjonowanie w grupie;</w:t>
      </w:r>
    </w:p>
    <w:p w14:paraId="3EEA1AD8"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regularnego kontaktowania się z wychowawcą w celu wspierania wszechstronnego rozwoju dziecka i ujednolicenia oddziaływań wychowawczych;</w:t>
      </w:r>
    </w:p>
    <w:p w14:paraId="36149973"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udziału w spotkaniach zespołowych rodziców oddziału, zgodnie z ustalonym harmonogramem spotkań;</w:t>
      </w:r>
    </w:p>
    <w:p w14:paraId="4F4FA778"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odbierania dziecka w godzinach pracy oddziału przedszkolnego;</w:t>
      </w:r>
    </w:p>
    <w:p w14:paraId="3DD88681"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współpracy z pielęgniarką środowiska w miejscu nauczania i wychowania w zakresie troski </w:t>
      </w:r>
      <w:r>
        <w:rPr>
          <w:rFonts w:ascii="Times New Roman" w:hAnsi="Times New Roman" w:cs="Times New Roman"/>
          <w:sz w:val="24"/>
          <w:szCs w:val="24"/>
        </w:rPr>
        <w:br/>
        <w:t>o zdrowie dziecka;</w:t>
      </w:r>
    </w:p>
    <w:p w14:paraId="36ACC986" w14:textId="77777777" w:rsidR="00017D12" w:rsidRDefault="00D14931">
      <w:pPr>
        <w:pStyle w:val="Akapitzlist"/>
        <w:numPr>
          <w:ilvl w:val="1"/>
          <w:numId w:val="115"/>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kontaktowania się z Poradniami Psychologiczno-Pedagogicznymi i poradniami specjalistycznymi świadczącymi pomoc dziecku i rodzinie. </w:t>
      </w:r>
    </w:p>
    <w:p w14:paraId="1DBBD82C" w14:textId="77777777" w:rsidR="00017D12" w:rsidRDefault="00017D12">
      <w:pPr>
        <w:tabs>
          <w:tab w:val="left" w:pos="284"/>
          <w:tab w:val="left" w:pos="426"/>
        </w:tabs>
        <w:spacing w:after="0"/>
        <w:rPr>
          <w:rFonts w:ascii="Times New Roman" w:hAnsi="Times New Roman" w:cs="Times New Roman"/>
          <w:sz w:val="24"/>
          <w:szCs w:val="24"/>
        </w:rPr>
      </w:pPr>
    </w:p>
    <w:p w14:paraId="4A60D631" w14:textId="77777777" w:rsidR="00017D12" w:rsidRDefault="00D14931">
      <w:pPr>
        <w:tabs>
          <w:tab w:val="left" w:pos="284"/>
          <w:tab w:val="left" w:pos="426"/>
        </w:tabs>
        <w:spacing w:after="0"/>
        <w:jc w:val="center"/>
        <w:rPr>
          <w:rFonts w:ascii="Times New Roman" w:hAnsi="Times New Roman" w:cs="Times New Roman"/>
          <w:b/>
          <w:sz w:val="24"/>
          <w:szCs w:val="24"/>
        </w:rPr>
      </w:pPr>
      <w:r>
        <w:rPr>
          <w:rFonts w:ascii="Times New Roman" w:hAnsi="Times New Roman" w:cs="Times New Roman"/>
          <w:b/>
          <w:sz w:val="24"/>
          <w:szCs w:val="24"/>
        </w:rPr>
        <w:t>§ 54</w:t>
      </w:r>
    </w:p>
    <w:p w14:paraId="0005F736" w14:textId="77777777" w:rsidR="00017D12" w:rsidRDefault="00017D12">
      <w:pPr>
        <w:tabs>
          <w:tab w:val="left" w:pos="284"/>
          <w:tab w:val="left" w:pos="426"/>
        </w:tabs>
        <w:spacing w:after="0"/>
        <w:jc w:val="center"/>
        <w:rPr>
          <w:rFonts w:ascii="Times New Roman" w:hAnsi="Times New Roman" w:cs="Times New Roman"/>
          <w:b/>
          <w:sz w:val="24"/>
          <w:szCs w:val="24"/>
        </w:rPr>
      </w:pPr>
    </w:p>
    <w:p w14:paraId="7FE98B2F" w14:textId="77777777" w:rsidR="00017D12" w:rsidRDefault="00D14931">
      <w:pPr>
        <w:pStyle w:val="Akapitzlist"/>
        <w:numPr>
          <w:ilvl w:val="6"/>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Dziecko do oddziału przedszkolnego przyprowadzają rodzice lub upoważnione przez nich osoby. Dzieci dowożone do oddziałów przedszkolnych odbierane są z przystanku przez pomoc nauczyciela i doprowadzane do przedszkola.</w:t>
      </w:r>
    </w:p>
    <w:p w14:paraId="3D8D8F99"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 wejściu na teren szkoły rodzice lub upoważnione przez nich osoby idą do szatni, gdzie przygotowują dziecko do pozostania w oddziale, po czym odprowadzają dziecko do sali oddziału i przekazują je pod opiekę nauczyciela oddziału.</w:t>
      </w:r>
    </w:p>
    <w:p w14:paraId="7ACABC37"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Odbioru dziecka z oddziału dokonują rodzice lub upoważnione przez nich osoby, upoważnione do tej czynności na piśmie przez rodziców dziecka.</w:t>
      </w:r>
    </w:p>
    <w:p w14:paraId="4EA38FCD"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Upoważnienie, jest skuteczne przez cały okres uczęszczania dziecka do oddziału przedszkolnego lub jednorazowo. Może być zmieniane lub anulowane. </w:t>
      </w:r>
    </w:p>
    <w:p w14:paraId="73D09532"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 upoważnieniu wskazuje się dane osoby, w tym w szczególności: imię i nazwisko, rodzaj i  numer dokumentu potwierdzającego tożsamość tej osoby. Oryginał pełnomocnictwa pozostawia się w oddziale przedszkolnym.</w:t>
      </w:r>
    </w:p>
    <w:p w14:paraId="23F88452"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Wydanie dziecka następuje po okazaniu przez osobę upoważnioną dokumentu potwierdzającego tożsamość, wskazanego w treści pełnomocnictwa.</w:t>
      </w:r>
    </w:p>
    <w:p w14:paraId="0FF8F9A9"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Szkoła może odmówić wydania dziecka w przypadku, gdy stan psychofizyczny osoby zamierzającej jej odebrać będzie wskazywał, że nie jest ona w stanie zapewnić dziecku bezpieczeństwo (np. upojenie alkoholowe).</w:t>
      </w:r>
    </w:p>
    <w:p w14:paraId="5D8E80E4"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 przypadku każdej odmowy wydania dziecka powiadamia się niezwłocznie dyrektora szkoły W takiej sytuacji szkoła zobowiązana jest do podjęcia wszelkich dostępnych czynności w celu nawiązania kontaktu z rodzicami. </w:t>
      </w:r>
    </w:p>
    <w:p w14:paraId="3EF38305"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W przypadku, gdy dziecko nie zostanie odebrane po upływie czasu pracy oddziału przedszkolnego, nauczyciel zobowiązany jest powiadomić telefonicznie rodziców </w:t>
      </w:r>
      <w:r>
        <w:rPr>
          <w:rFonts w:ascii="Times New Roman" w:hAnsi="Times New Roman" w:cs="Times New Roman"/>
          <w:sz w:val="24"/>
          <w:szCs w:val="24"/>
        </w:rPr>
        <w:br/>
        <w:t>o zaistniałym fakcie. W sytuacji, gdy pod wskazanymi numerami telefonów nie można nawiązać kontaktu z rodzicami, nauczyciel oczekuje z dzieckiem w szkole 0,5 godziny.</w:t>
      </w:r>
    </w:p>
    <w:p w14:paraId="1EF628A4" w14:textId="77777777" w:rsidR="00017D12" w:rsidRDefault="00D14931">
      <w:pPr>
        <w:pStyle w:val="Akapitzlist"/>
        <w:numPr>
          <w:ilvl w:val="0"/>
          <w:numId w:val="1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Po upływie wskazanego czasu powiadamia się Policję o niemożności skontaktowania się z  rodzicami.</w:t>
      </w:r>
    </w:p>
    <w:p w14:paraId="6481DC8A" w14:textId="77777777" w:rsidR="00017D12" w:rsidRDefault="00D14931">
      <w:pPr>
        <w:pStyle w:val="Akapitzlist"/>
        <w:numPr>
          <w:ilvl w:val="0"/>
          <w:numId w:val="116"/>
        </w:numPr>
        <w:tabs>
          <w:tab w:val="left" w:pos="284"/>
          <w:tab w:val="left" w:pos="426"/>
        </w:tabs>
        <w:spacing w:after="0"/>
        <w:ind w:left="0" w:firstLine="0"/>
        <w:jc w:val="both"/>
        <w:rPr>
          <w:rFonts w:ascii="Arial" w:hAnsi="Arial" w:cs="Arial"/>
          <w:sz w:val="24"/>
          <w:szCs w:val="24"/>
        </w:rPr>
      </w:pPr>
      <w:r>
        <w:rPr>
          <w:rFonts w:ascii="Times New Roman" w:hAnsi="Times New Roman" w:cs="Times New Roman"/>
          <w:sz w:val="24"/>
          <w:szCs w:val="24"/>
        </w:rPr>
        <w:t>Życzenie rodzica dotyczące niewydawania dziecka drugiemu z rodziców musi być poświadczone przez prawomocne orzeczenie sądowe, które udostępnia się wychowawcy oddziału.</w:t>
      </w:r>
    </w:p>
    <w:p w14:paraId="64F6867A"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6091E92F"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54a</w:t>
      </w:r>
    </w:p>
    <w:p w14:paraId="58AB9B5F"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A74698C"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ab/>
        <w:t>Do oddziału przedszkolnego może uczęszczać wyłącznie dziecko zdrowe, bez objawów przewlekłej infekcji oraz nasilonych objawów chorobowych.</w:t>
      </w:r>
    </w:p>
    <w:p w14:paraId="6F01F81F"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2.</w:t>
      </w:r>
      <w:r>
        <w:rPr>
          <w:rFonts w:ascii="Times New Roman" w:eastAsia="Times New Roman" w:hAnsi="Times New Roman" w:cs="Times New Roman"/>
          <w:bCs/>
          <w:sz w:val="24"/>
          <w:szCs w:val="24"/>
          <w:lang w:eastAsia="pl-PL"/>
        </w:rPr>
        <w:tab/>
        <w:t>Rodzice mają obowiązek zgłaszania wszelkich poważnych dolegliwości i chorób zakaźnych dziecka oraz udzielania nauczycielowi wyczerpujących informacji na ten temat.</w:t>
      </w:r>
    </w:p>
    <w:p w14:paraId="3998BC6A"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lastRenderedPageBreak/>
        <w:t>3.</w:t>
      </w:r>
      <w:r>
        <w:rPr>
          <w:rFonts w:ascii="Times New Roman" w:eastAsia="Times New Roman" w:hAnsi="Times New Roman" w:cs="Times New Roman"/>
          <w:bCs/>
          <w:sz w:val="24"/>
          <w:szCs w:val="24"/>
          <w:lang w:eastAsia="pl-PL"/>
        </w:rPr>
        <w:tab/>
        <w:t>Nauczyciele przekazują rodzicom informacje o samopoczuciu dziecka lub zauważonych zmianach w zachowaniu w czasie pobytu w przedszkolu.</w:t>
      </w:r>
    </w:p>
    <w:p w14:paraId="338111CA"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4.</w:t>
      </w:r>
      <w:r>
        <w:rPr>
          <w:rFonts w:ascii="Times New Roman" w:eastAsia="Times New Roman" w:hAnsi="Times New Roman" w:cs="Times New Roman"/>
          <w:bCs/>
          <w:sz w:val="24"/>
          <w:szCs w:val="24"/>
          <w:lang w:eastAsia="pl-PL"/>
        </w:rPr>
        <w:tab/>
        <w:t>W czasie pobytu dziecka w przedszkolu, w przypadku zaobserwowania wystąpienia lub zgłoszenia przez dziecko niepokojących objawów i złego samopoczucia, stanowiącego zagrożenie dla prawidłowego funkcjonowania samego dziecka oraz innych dzieci w przedszkolu nauczyciel ma obowiązek powiadomienia telefonicznego rodzica oraz poinformowania dyrektora o stanie zdrowia dziecka.</w:t>
      </w:r>
    </w:p>
    <w:p w14:paraId="79943FB5"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5.</w:t>
      </w:r>
      <w:r>
        <w:rPr>
          <w:rFonts w:ascii="Times New Roman" w:eastAsia="Times New Roman" w:hAnsi="Times New Roman" w:cs="Times New Roman"/>
          <w:bCs/>
          <w:sz w:val="24"/>
          <w:szCs w:val="24"/>
          <w:lang w:eastAsia="pl-PL"/>
        </w:rPr>
        <w:tab/>
        <w:t>Po otrzymaniu od nauczyciela lub dyrektora informacji o stanie zdrowia dziecka rodzic jest zobowiązany do niezwłocznego odebrania dziecka z jednostki, ze wskazaniem konieczności konsultacji lekarskiej.</w:t>
      </w:r>
    </w:p>
    <w:p w14:paraId="475CEDFA"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6.</w:t>
      </w:r>
      <w:r>
        <w:rPr>
          <w:rFonts w:ascii="Times New Roman" w:eastAsia="Times New Roman" w:hAnsi="Times New Roman" w:cs="Times New Roman"/>
          <w:bCs/>
          <w:sz w:val="24"/>
          <w:szCs w:val="24"/>
          <w:lang w:eastAsia="pl-PL"/>
        </w:rPr>
        <w:tab/>
        <w:t>W sytuacji niemożności nawiązania kontaktu z rodzicami nauczyciel lub dyrektor podejmuje wszelkie dostępne czynności w celu nawiązania kontaktu z innymi osobami upoważnionymi przez rodziców do odbioru dziecka.</w:t>
      </w:r>
    </w:p>
    <w:p w14:paraId="532266F6"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7.</w:t>
      </w:r>
      <w:r>
        <w:rPr>
          <w:rFonts w:ascii="Times New Roman" w:eastAsia="Times New Roman" w:hAnsi="Times New Roman" w:cs="Times New Roman"/>
          <w:bCs/>
          <w:sz w:val="24"/>
          <w:szCs w:val="24"/>
          <w:lang w:eastAsia="pl-PL"/>
        </w:rPr>
        <w:tab/>
        <w:t>W sytuacjach nagłych, gdy stan zdrowia dziecka wymaga natychmiastowej interwencji lekarskiej, nauczyciel, dyrektor są zobowiązani do zastosowania Procedury postępowania w  przypadku zaistnienia wypadku dziecka, tj. w szczególności do podjęcia działań związanych z  udzieleniem pomocy przedmedycznej w zakresie posiadanych umiejętności oraz wezwania Pogotowia Ratunkowego, a także zawiadomienia rodziców i dyrektora o zaistniałym zdarzeniu.</w:t>
      </w:r>
    </w:p>
    <w:p w14:paraId="69D4CEB8"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bookmarkStart w:id="153" w:name="_Hlk90041085"/>
      <w:r>
        <w:rPr>
          <w:rFonts w:ascii="Times New Roman" w:eastAsia="Times New Roman" w:hAnsi="Times New Roman" w:cs="Times New Roman"/>
          <w:bCs/>
          <w:sz w:val="24"/>
          <w:szCs w:val="24"/>
          <w:lang w:eastAsia="pl-PL"/>
        </w:rPr>
        <w:t>8.</w:t>
      </w:r>
      <w:r>
        <w:rPr>
          <w:rFonts w:ascii="Times New Roman" w:eastAsia="Times New Roman" w:hAnsi="Times New Roman" w:cs="Times New Roman"/>
          <w:bCs/>
          <w:sz w:val="24"/>
          <w:szCs w:val="24"/>
          <w:lang w:eastAsia="pl-PL"/>
        </w:rPr>
        <w:tab/>
        <w:t>W oddziale przedszkolnym nie podaje się dzieciom żadnych leków, z zastrzeżeniem przypadku gdy rodzice zwrócili się z pisemną prośbą o podanie ewentualnych leków.</w:t>
      </w:r>
      <w:bookmarkEnd w:id="153"/>
    </w:p>
    <w:p w14:paraId="240B6381"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3F50C99" w14:textId="77777777" w:rsidR="00017D12" w:rsidRDefault="00D14931">
      <w:pPr>
        <w:pStyle w:val="Nagwek2"/>
        <w:ind w:left="142" w:right="142"/>
      </w:pPr>
      <w:bookmarkStart w:id="154" w:name="__RefHeading___Toc22906_2229073578"/>
      <w:bookmarkStart w:id="155" w:name="_Toc211366256"/>
      <w:bookmarkEnd w:id="154"/>
      <w:r>
        <w:t>ROZDZIAŁ VI ORGAN SZKOŁY I ICH KOMPETENCJE</w:t>
      </w:r>
      <w:bookmarkEnd w:id="155"/>
    </w:p>
    <w:p w14:paraId="4AF14763"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§55</w:t>
      </w:r>
    </w:p>
    <w:p w14:paraId="254C79D5"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1EAA431"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Organami szkoły są:</w:t>
      </w:r>
    </w:p>
    <w:p w14:paraId="21A9AE0A" w14:textId="77777777" w:rsidR="00017D12" w:rsidRDefault="00D14931">
      <w:pPr>
        <w:pStyle w:val="Akapitzlist"/>
        <w:numPr>
          <w:ilvl w:val="1"/>
          <w:numId w:val="3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w:t>
      </w:r>
    </w:p>
    <w:p w14:paraId="05867EFE" w14:textId="77777777" w:rsidR="00017D12" w:rsidRDefault="00D14931">
      <w:pPr>
        <w:numPr>
          <w:ilvl w:val="1"/>
          <w:numId w:val="3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Pedagogiczna;</w:t>
      </w:r>
    </w:p>
    <w:p w14:paraId="13C29A16" w14:textId="77777777" w:rsidR="00017D12" w:rsidRDefault="00D14931">
      <w:pPr>
        <w:numPr>
          <w:ilvl w:val="1"/>
          <w:numId w:val="3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Rodziców;</w:t>
      </w:r>
    </w:p>
    <w:p w14:paraId="2B9E003B" w14:textId="77777777" w:rsidR="00017D12" w:rsidRDefault="00D14931">
      <w:pPr>
        <w:numPr>
          <w:ilvl w:val="1"/>
          <w:numId w:val="3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Samorząd Uczniowski.</w:t>
      </w:r>
    </w:p>
    <w:p w14:paraId="677BA0C9" w14:textId="77777777" w:rsidR="00017D12" w:rsidRDefault="00D14931">
      <w:pPr>
        <w:pStyle w:val="Nagwek3"/>
        <w:rPr>
          <w:rFonts w:eastAsia="Times New Roman"/>
          <w:lang w:eastAsia="pl-PL"/>
        </w:rPr>
      </w:pPr>
      <w:bookmarkStart w:id="156" w:name="__RefHeading___Toc22908_2229073578"/>
      <w:bookmarkStart w:id="157" w:name="_Toc211366257"/>
      <w:bookmarkEnd w:id="156"/>
      <w:r>
        <w:rPr>
          <w:rFonts w:eastAsia="Times New Roman"/>
          <w:lang w:eastAsia="pl-PL"/>
        </w:rPr>
        <w:t>Dyrektor szkoły</w:t>
      </w:r>
      <w:bookmarkEnd w:id="157"/>
    </w:p>
    <w:p w14:paraId="0CD4388F"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§56</w:t>
      </w:r>
    </w:p>
    <w:p w14:paraId="448A6AE4"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0D33755D" w14:textId="77777777" w:rsidR="00017D12" w:rsidRDefault="00D14931">
      <w:pPr>
        <w:tabs>
          <w:tab w:val="left" w:pos="284"/>
          <w:tab w:val="left" w:pos="426"/>
        </w:tabs>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 Dyrektor szkoły:</w:t>
      </w:r>
    </w:p>
    <w:p w14:paraId="0A2A1DAC" w14:textId="77777777" w:rsidR="00017D12" w:rsidRDefault="00D14931">
      <w:pPr>
        <w:pStyle w:val="Akapitzlist"/>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Kieruje działalnością szkoły i reprezentuje ją na zewnątrz;</w:t>
      </w:r>
    </w:p>
    <w:p w14:paraId="0CC0FB65"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Sprawuje nadzór pedagogiczny w ramach którego:</w:t>
      </w:r>
    </w:p>
    <w:p w14:paraId="6279161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Pr>
          <w:rFonts w:ascii="Times New Roman" w:eastAsia="Times New Roman" w:hAnsi="Times New Roman" w:cs="Times New Roman"/>
          <w:sz w:val="24"/>
          <w:szCs w:val="24"/>
          <w:lang w:eastAsia="pl-PL"/>
        </w:rPr>
        <w:tab/>
        <w:t xml:space="preserve">kontroluje przestrzeganie przez nauczycieli przepisów prawa dotyczących działalności dydaktycznej, wychowawczej i opiekuńczej oraz innej działalności statutowej szkoły, </w:t>
      </w:r>
    </w:p>
    <w:p w14:paraId="5A51B71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kontroluje przebieg procesów kształcenia i wychowania w szkole, efektów działalności dydaktycznej, wychowawczej i opiekuńczej oraz innej działalności statutowej szkoły,</w:t>
      </w:r>
    </w:p>
    <w:p w14:paraId="0BE8D5E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w:t>
      </w:r>
      <w:r>
        <w:rPr>
          <w:rFonts w:ascii="Times New Roman" w:eastAsia="Times New Roman" w:hAnsi="Times New Roman" w:cs="Times New Roman"/>
          <w:sz w:val="24"/>
          <w:szCs w:val="24"/>
          <w:lang w:eastAsia="pl-PL"/>
        </w:rPr>
        <w:tab/>
        <w:t>wspomaga nauczycieli w realizacji ich zadań, w szczególności przez:</w:t>
      </w:r>
    </w:p>
    <w:p w14:paraId="7E63BB4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t>
      </w:r>
      <w:r>
        <w:rPr>
          <w:rFonts w:ascii="Times New Roman" w:eastAsia="Times New Roman" w:hAnsi="Times New Roman" w:cs="Times New Roman"/>
          <w:sz w:val="24"/>
          <w:szCs w:val="24"/>
          <w:lang w:eastAsia="pl-PL"/>
        </w:rPr>
        <w:tab/>
        <w:t>diagnozę pracy szkoły,</w:t>
      </w:r>
    </w:p>
    <w:p w14:paraId="5313F53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planowanie działań rozwojowych, w tym motywowanie nauczycieli do doskonalenia zawodowego,</w:t>
      </w:r>
    </w:p>
    <w:p w14:paraId="3FB262B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58" w:name="_Hlk90041123"/>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prowadzenie działań rozwojowych, w tym organizowanie szkoleń i narad;</w:t>
      </w:r>
      <w:bookmarkEnd w:id="158"/>
    </w:p>
    <w:p w14:paraId="3982FC39"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Przedstawia Radzie Pedagogicznej, nie później niż do 31 sierpnia danego roku wnioski wynikające ze sprawowanego nadzoru pedagogicznego oraz informacje o działalności szkoły;</w:t>
      </w:r>
    </w:p>
    <w:p w14:paraId="7112F171"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Przyjmuje uczniów do szkoły, sprawuje opiekę nad uczniami oraz stwarza warunki harmonijnego rozwoju psychofizycznego poprzez aktywne działania prozdrowotne;</w:t>
      </w:r>
    </w:p>
    <w:p w14:paraId="7EC57AFA"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Sprawuje kontrolę spełniania obowiązku szkolnego i rocznego przygotowania przedszkolnego przez dzieci zamieszkałe w obwodzie szkoły;</w:t>
      </w:r>
    </w:p>
    <w:p w14:paraId="790BBDA1"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Wyraża zgodę na realizację obowiązku szkolnego lub obowiązku przygotowania przedszkolnego poza szkołą;</w:t>
      </w:r>
    </w:p>
    <w:p w14:paraId="5276D095"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Kieruje pracami rady pedagogicznej jako jej przewodniczący;</w:t>
      </w:r>
    </w:p>
    <w:p w14:paraId="332CD127"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Realizuje uchwały rady szkoły oraz rady pedagogicznej, podjęte w ramach ich kompetencji stanowiących;</w:t>
      </w:r>
    </w:p>
    <w:p w14:paraId="596083A8"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Wstrzymuje wykonywanie uchwał rady pedagogicznej niezgodnych z przepisami prawa. O  wstrzymaniu wykonania uchwały dyrektor niezwłocznie zawiadamia organ prowadzący szkołę oraz organ sprawujący nadzór pedagogiczny. Organ sprawujący nadzór pedagogiczny uchyla uchwałę w razie stwierdzenia jej niezgodności z przepisami prawa po zasięgnięciu opinii organu prowadzącego szkołę. Rozstrzygnięcie organu sprawującego nadzór pedagogiczny jest ostateczne;</w:t>
      </w:r>
    </w:p>
    <w:p w14:paraId="66A7B09A"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Dysponuje środkami określonymi w planie finansowym szkoły zaopiniowanym przez radę rodziców i ponosi odpowiedzialność za ich prawidłowe wykorzystanie, a także może organizować administracyjną, finansową i gospodarczą obsługę szkoły;</w:t>
      </w:r>
    </w:p>
    <w:p w14:paraId="4A2EE55A"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Wykonuje zadania związane z zapewnieniem bezpieczeństwa uczniom i nauczycielom w  czasie zajęć organizowanych przez szkołę;</w:t>
      </w:r>
    </w:p>
    <w:p w14:paraId="04218CA2"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Wykonuje inne zadania wynikające z przepisów szczególnych;</w:t>
      </w:r>
    </w:p>
    <w:p w14:paraId="161CDBA6"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59" w:name="_Hlk90041303"/>
      <w:r>
        <w:rPr>
          <w:rFonts w:ascii="Times New Roman" w:eastAsia="Times New Roman" w:hAnsi="Times New Roman" w:cs="Times New Roman"/>
          <w:sz w:val="24"/>
          <w:szCs w:val="24"/>
          <w:lang w:eastAsia="pl-PL"/>
        </w:rPr>
        <w:t>Współdziała ze szkołami wyższymi w organizacji praktyk pedagogicznych;</w:t>
      </w:r>
      <w:bookmarkEnd w:id="159"/>
    </w:p>
    <w:p w14:paraId="6C233D01"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Odpowiada za właściwą organizację i przebieg sprawdzianu i egzaminów przeprowadzanych w szkole;</w:t>
      </w:r>
    </w:p>
    <w:p w14:paraId="1EE83711"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60" w:name="_Hlk90041342"/>
      <w:r>
        <w:rPr>
          <w:rFonts w:ascii="Times New Roman" w:eastAsia="Times New Roman" w:hAnsi="Times New Roman" w:cs="Times New Roman"/>
          <w:sz w:val="24"/>
          <w:szCs w:val="24"/>
          <w:lang w:eastAsia="pl-PL"/>
        </w:rPr>
        <w:t>Stwarza warunki do działania w szkole wolontariuszy i innych organizacji, których celem statutowym jest działalność wychowawcza lub rozszerzanie i wzbogacanie form działalności dydaktycznej, wychowawczej, opiekuńczej i innowacyjnej szkoły;</w:t>
      </w:r>
      <w:bookmarkEnd w:id="160"/>
    </w:p>
    <w:p w14:paraId="4D9549A3"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Rozstrzyga spory zaistniałe na terenie szkoły. Wnoszone sprawy rozstrzyga z zachowaniem prawa i dobra publicznego.</w:t>
      </w:r>
    </w:p>
    <w:p w14:paraId="7336D079"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Występuje z wnioskiem do kuratora oświaty o przeniesienie ucznia do innej szkoły;</w:t>
      </w:r>
    </w:p>
    <w:p w14:paraId="18E89F21"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Dopuszcza do użytku w szkole program wychowania przedszkolnego oraz programy nauczania ogólnego na wniosek nauczyciela lub nauczycieli, po zasięgnięciu opinii Rady Pedagogicznej;</w:t>
      </w:r>
    </w:p>
    <w:p w14:paraId="2F2D817E"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61" w:name="_Hlk90041373"/>
      <w:r>
        <w:rPr>
          <w:rFonts w:ascii="Times New Roman" w:eastAsia="Times New Roman" w:hAnsi="Times New Roman" w:cs="Times New Roman"/>
          <w:sz w:val="24"/>
          <w:szCs w:val="24"/>
          <w:lang w:eastAsia="pl-PL"/>
        </w:rPr>
        <w:t>Podaje do publicznej wiadomości zestaw podręczników, które będą obowiązywać od początku następnego roku szkolnego;</w:t>
      </w:r>
      <w:bookmarkEnd w:id="161"/>
    </w:p>
    <w:p w14:paraId="7FCD83B4"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Podejmuje działania organizacyjne umożliwiające obrót używanymi podręcznikami na terenie szkoły;</w:t>
      </w:r>
    </w:p>
    <w:p w14:paraId="0A4294CB"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Z własnej inicjatywy lub na wniosek Rady Rodziców, Rady Pedagogicznej lub Samorządu Uczniowskiego, za zgodą odpowiednio Rady Rodziców i Rady Pedagogicznej oraz w przypadku, gdy z inicjatywą wystąpił dyrektor szkoły lub wniosku złożonego przez inny podmiot niż Samorząd Uczniowski – także po uzyskaniu opinii Samorządu Uczniowskiego, wprowadzić obowiązek noszenia przez uczniów na terenie szkoły jednolitego stroju;</w:t>
      </w:r>
    </w:p>
    <w:p w14:paraId="3752E1B9"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 zasięgnięciu opinii Rady Pedagogicznej i Rady Rodziców oraz biorąc pod uwagę warunki lokalowe i możliwości organizacyjne szkoły, ustala dodatkowe dni wolne od zajęć dydaktyczno-wychowawczych, zgodnie z odrębnymi przepisami. W ustalone przez dyrektora dni wolne od zajęć dydaktyczno-wychowawczych, szkoła realizuje zajęcia opiekuńcze, zgodnie z potrzebami uczniów;</w:t>
      </w:r>
    </w:p>
    <w:p w14:paraId="01AA55F8"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Podejmuje decyzje o zawieszeniu zajęć dydaktycznych z zachowaniem warunków określonych odrębnymi przepisami;</w:t>
      </w:r>
    </w:p>
    <w:p w14:paraId="7EB0C3D0"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Przygotowuje projekt organizacyjny szkoły;</w:t>
      </w:r>
    </w:p>
    <w:p w14:paraId="5E54EFA8"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Prowadzi dokumentację pedagogiczną zgodnie z odrębnymi przepisami;</w:t>
      </w:r>
    </w:p>
    <w:p w14:paraId="7B7AF764"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Decyduje we wszystkich sprawach nie zastrzeżonych innym organom;</w:t>
      </w:r>
    </w:p>
    <w:p w14:paraId="37719EBB"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Współpracuje z pielęgniarką albo higienistką szkolną, lekarzem i lekarzem dentystą, sprawującymi profilaktyczną opiekę zdrowotną nad dziećmi i młodzieżą oraz rodzicami w  przypadku wystąpienia problemów zdrowotnych lub higienicznych, w oparciu o procedury organizacyjne postępowania;</w:t>
      </w:r>
    </w:p>
    <w:p w14:paraId="1CE338E3"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Wdraża odpowiednie środki techniczne i organizacyjne, zapewniające zgodność przetwarzania danych osobowych z przepisami o ochronie danych osobowych;</w:t>
      </w:r>
    </w:p>
    <w:p w14:paraId="540A24D8"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62" w:name="_Hlk90041429"/>
      <w:r>
        <w:rPr>
          <w:rFonts w:ascii="Times New Roman" w:eastAsia="Times New Roman" w:hAnsi="Times New Roman" w:cs="Times New Roman"/>
          <w:sz w:val="24"/>
          <w:szCs w:val="24"/>
          <w:lang w:eastAsia="pl-PL"/>
        </w:rPr>
        <w:t>Zapewnia pracownikom szkoły szkolenia lub inne formy zdobycia wiedzy na temat sposobu postępowania wobec uczniów przewlekle chorych lub niepełnosprawnych, odpowiednio do potrzeb zdrowotnych uczniów.</w:t>
      </w:r>
      <w:bookmarkEnd w:id="162"/>
    </w:p>
    <w:p w14:paraId="24345E25" w14:textId="77777777" w:rsidR="00017D12" w:rsidRDefault="00D14931">
      <w:pPr>
        <w:numPr>
          <w:ilvl w:val="0"/>
          <w:numId w:val="3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jest kierownikiem zakładu pracy dla zatrudnionych w szkole nauczycieli i  pracowników nie będących nauczycielami.</w:t>
      </w:r>
    </w:p>
    <w:p w14:paraId="080C6598" w14:textId="77777777" w:rsidR="00017D12" w:rsidRDefault="00D14931">
      <w:pPr>
        <w:numPr>
          <w:ilvl w:val="0"/>
          <w:numId w:val="3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za zgodą organu prowadzącego szkołę, może tworzyć dodatkowe stanowiska wicedyrektorów lub inne stanowiska kierownicze.</w:t>
      </w:r>
    </w:p>
    <w:p w14:paraId="5EA23BE1" w14:textId="77777777" w:rsidR="00017D12" w:rsidRDefault="00D14931">
      <w:pPr>
        <w:numPr>
          <w:ilvl w:val="0"/>
          <w:numId w:val="3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w szczególności decyduje w sprawach:</w:t>
      </w:r>
    </w:p>
    <w:p w14:paraId="10E00168"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zatrudniania i zwalniania nauczycieli oraz innych pracowników szkoły;</w:t>
      </w:r>
    </w:p>
    <w:p w14:paraId="7CA29E03"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przyznawania nagród oraz wymierzania kar porządkowych nauczycielom i innym pracownikom szkoły;</w:t>
      </w:r>
    </w:p>
    <w:p w14:paraId="0594D1E1"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występowania z wnioskami, po zasięgnięciu opinii rady pedagogicznej, w sprawach odznaczeń, nagród i innych wyróżnień dla nauczycieli oraz pozostałych pracowników szkoły;</w:t>
      </w:r>
    </w:p>
    <w:p w14:paraId="394450B9" w14:textId="77777777" w:rsidR="00017D12" w:rsidRDefault="00D14931">
      <w:pPr>
        <w:numPr>
          <w:ilvl w:val="1"/>
          <w:numId w:val="3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odroczenia obowiązku szkolnego oraz wcześniejszego przyjęcia dziecka do szkoły, po zasięgnięciu opinii poradni psychologiczno-pedagogicznej, a także w uzasadnionych przypadkach - zezwolenia na spełnianie obowiązku szkolnego poza szkołą.</w:t>
      </w:r>
    </w:p>
    <w:p w14:paraId="0CD99497" w14:textId="77777777" w:rsidR="00017D12" w:rsidRDefault="00D14931">
      <w:pPr>
        <w:numPr>
          <w:ilvl w:val="0"/>
          <w:numId w:val="3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w wykonywaniu swoich zadań współpracuje z radą pedagogiczną, rodzicami, samorządem uczniowskim.</w:t>
      </w:r>
    </w:p>
    <w:p w14:paraId="12260DFF" w14:textId="77777777" w:rsidR="00017D12" w:rsidRDefault="00D14931">
      <w:pPr>
        <w:numPr>
          <w:ilvl w:val="0"/>
          <w:numId w:val="3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nieobecności dyrektora szkoły zastępuje go wicedyrektor lub inny nauczyciel tej szkoły, wyznaczony przez organ prowadzący.</w:t>
      </w:r>
    </w:p>
    <w:p w14:paraId="58F39866" w14:textId="77777777" w:rsidR="00017D12" w:rsidRDefault="00D14931">
      <w:pPr>
        <w:numPr>
          <w:ilvl w:val="0"/>
          <w:numId w:val="3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63" w:name="_Hlk171078779"/>
      <w:r>
        <w:rPr>
          <w:rFonts w:ascii="Times New Roman" w:eastAsia="Times New Roman" w:hAnsi="Times New Roman" w:cs="Times New Roman"/>
          <w:sz w:val="24"/>
          <w:szCs w:val="24"/>
          <w:lang w:eastAsia="pl-PL"/>
        </w:rPr>
        <w:t>W okresie prowadzenia zajęć z wykorzystaniem metod i technik kształcenia na odległość dyrektor koordynuje współpracę nauczycieli z uczniami lub rodzicami, uwzględniając potrzeby edukacyjne i możliwości psychofizyczne uczniów.</w:t>
      </w:r>
      <w:bookmarkEnd w:id="163"/>
    </w:p>
    <w:p w14:paraId="142A53B4"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6D9E148" w14:textId="77777777" w:rsidR="00017D12" w:rsidRDefault="00D14931">
      <w:pPr>
        <w:shd w:val="clear" w:color="auto" w:fill="FFFFFF"/>
        <w:tabs>
          <w:tab w:val="left" w:pos="284"/>
        </w:tabs>
        <w:spacing w:after="0"/>
        <w:ind w:right="14"/>
        <w:jc w:val="center"/>
        <w:rPr>
          <w:rFonts w:ascii="Times New Roman" w:hAnsi="Times New Roman" w:cs="Times New Roman"/>
          <w:sz w:val="24"/>
          <w:szCs w:val="24"/>
        </w:rPr>
      </w:pPr>
      <w:r>
        <w:rPr>
          <w:rFonts w:ascii="Times New Roman" w:hAnsi="Times New Roman" w:cs="Times New Roman"/>
          <w:b/>
          <w:bCs/>
          <w:sz w:val="24"/>
          <w:szCs w:val="24"/>
        </w:rPr>
        <w:t>§ 56a</w:t>
      </w:r>
    </w:p>
    <w:p w14:paraId="5FA4462B" w14:textId="77777777" w:rsidR="00017D12" w:rsidRDefault="00017D12">
      <w:pPr>
        <w:shd w:val="clear" w:color="auto" w:fill="FFFFFF"/>
        <w:tabs>
          <w:tab w:val="left" w:pos="284"/>
        </w:tabs>
        <w:spacing w:after="0"/>
        <w:ind w:right="14"/>
        <w:jc w:val="center"/>
        <w:rPr>
          <w:rFonts w:ascii="Times New Roman" w:hAnsi="Times New Roman" w:cs="Times New Roman"/>
          <w:b/>
          <w:bCs/>
          <w:sz w:val="24"/>
          <w:szCs w:val="24"/>
        </w:rPr>
      </w:pPr>
    </w:p>
    <w:p w14:paraId="3C24D69C" w14:textId="77777777" w:rsidR="00017D12" w:rsidRDefault="00D14931" w:rsidP="00D14931">
      <w:pPr>
        <w:pStyle w:val="Akapitzlist"/>
        <w:numPr>
          <w:ilvl w:val="0"/>
          <w:numId w:val="138"/>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Dyrektor szkoły, za zgodą organu prowadzącego, może zawiesić zajęcia na czas oznaczony, jeżeli:</w:t>
      </w:r>
      <w:bookmarkStart w:id="164" w:name="m_-6700127091375012101__Hlk48286827"/>
      <w:bookmarkEnd w:id="164"/>
    </w:p>
    <w:p w14:paraId="6C49E33B" w14:textId="77777777" w:rsidR="00017D12" w:rsidRDefault="00D14931" w:rsidP="00D14931">
      <w:pPr>
        <w:pStyle w:val="Akapitzlist"/>
        <w:numPr>
          <w:ilvl w:val="3"/>
          <w:numId w:val="139"/>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temperatura zewnętrzna mierzona o godzinie 21:00 w dwóch kolejnych dniach poprzedzających zawieszenie zajęć wynosi -15°C lub jest niższa;</w:t>
      </w:r>
    </w:p>
    <w:p w14:paraId="699F2FFD" w14:textId="77777777" w:rsidR="00017D12" w:rsidRDefault="00D14931" w:rsidP="00D14931">
      <w:pPr>
        <w:pStyle w:val="Akapitzlist"/>
        <w:numPr>
          <w:ilvl w:val="3"/>
          <w:numId w:val="140"/>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wystąpiły na danym terenie zdarzenia, które mogą zagrozić zdrowiu uczniów. np. klęski żywiołowe, zagrożenia epidemiologiczne, zagrożenia atakami terrorystycznymi i inne;</w:t>
      </w:r>
    </w:p>
    <w:p w14:paraId="1B00E9EF" w14:textId="77777777" w:rsidR="00017D12" w:rsidRDefault="00D14931" w:rsidP="00D14931">
      <w:pPr>
        <w:pStyle w:val="Akapitzlist"/>
        <w:numPr>
          <w:ilvl w:val="0"/>
          <w:numId w:val="141"/>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Dyrektor za zgodą organu prowadzącego i po uzyskaniu pozytywnej opinii właściwego państwowego powiatowego inspektora sanitarnego może zawiesić zajęcia na czas oznaczony jeżeli ze względu na aktualną sytuację epidemiologiczną może być zagrożone zdrowiu uczniów.</w:t>
      </w:r>
    </w:p>
    <w:p w14:paraId="0D1B3451" w14:textId="77777777" w:rsidR="00017D12" w:rsidRDefault="00D14931" w:rsidP="00D14931">
      <w:pPr>
        <w:pStyle w:val="Akapitzlist"/>
        <w:numPr>
          <w:ilvl w:val="0"/>
          <w:numId w:val="142"/>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 Zawieszenie zajęć może dotyczyć w szczególności grupy, oddziału, klasy, etapu edukacyjnego lub całej szkoły, w zakresie wszystkich lub poszczególnych zajęć.</w:t>
      </w:r>
    </w:p>
    <w:p w14:paraId="67B2CDA2" w14:textId="77777777" w:rsidR="00017D12" w:rsidRDefault="00D14931" w:rsidP="00D14931">
      <w:pPr>
        <w:pStyle w:val="Akapitzlist"/>
        <w:numPr>
          <w:ilvl w:val="0"/>
          <w:numId w:val="143"/>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W uzasadnionych przypadkach, kierując się dobrem uczniów, szkoła może organizować zajęcia za pomocą metod i narzędzi kształcenia na odległość.</w:t>
      </w:r>
    </w:p>
    <w:p w14:paraId="5187A142" w14:textId="77777777" w:rsidR="00017D12" w:rsidRDefault="00D14931" w:rsidP="00D14931">
      <w:pPr>
        <w:pStyle w:val="Akapitzlist"/>
        <w:numPr>
          <w:ilvl w:val="0"/>
          <w:numId w:val="144"/>
        </w:numPr>
        <w:shd w:val="clear" w:color="auto" w:fill="FFFFFF"/>
        <w:tabs>
          <w:tab w:val="left" w:pos="284"/>
          <w:tab w:val="left" w:pos="426"/>
        </w:tabs>
        <w:spacing w:after="0"/>
        <w:ind w:left="0" w:firstLine="0"/>
        <w:contextualSpacing w:val="0"/>
        <w:jc w:val="both"/>
        <w:rPr>
          <w:rFonts w:ascii="Times New Roman" w:hAnsi="Times New Roman" w:cs="Times New Roman"/>
          <w:sz w:val="24"/>
          <w:szCs w:val="24"/>
          <w:lang w:eastAsia="pl-PL"/>
        </w:rPr>
      </w:pPr>
      <w:r>
        <w:rPr>
          <w:rFonts w:ascii="Times New Roman" w:hAnsi="Times New Roman" w:cs="Times New Roman"/>
          <w:sz w:val="24"/>
          <w:szCs w:val="24"/>
          <w:lang w:eastAsia="pl-PL"/>
        </w:rPr>
        <w:t>W okresie ograniczenia funkcjonowania jednostki Dyrektor odpowiada za organizację realizacji zadań szkoły, w tym organizacji zajęć z wykorzystaniem metod i technik kształcenia na odległość, a w szczególności:</w:t>
      </w:r>
    </w:p>
    <w:p w14:paraId="5B423FE9" w14:textId="77777777" w:rsidR="00017D12" w:rsidRDefault="00D14931" w:rsidP="00D14931">
      <w:pPr>
        <w:pStyle w:val="ZPKTzmpktartykuempunktem"/>
        <w:numPr>
          <w:ilvl w:val="0"/>
          <w:numId w:val="145"/>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 xml:space="preserve">ustala, czy uczniowie i nauczyciele mają dostęp do infrastruktury informatycznej, oprogramowania i </w:t>
      </w:r>
      <w:proofErr w:type="spellStart"/>
      <w:r>
        <w:rPr>
          <w:rFonts w:ascii="Times New Roman" w:hAnsi="Times New Roman" w:cs="Times New Roman"/>
          <w:szCs w:val="24"/>
        </w:rPr>
        <w:t>internetu</w:t>
      </w:r>
      <w:proofErr w:type="spellEnd"/>
      <w:r>
        <w:rPr>
          <w:rFonts w:ascii="Times New Roman" w:hAnsi="Times New Roman" w:cs="Times New Roman"/>
          <w:szCs w:val="24"/>
        </w:rPr>
        <w:t xml:space="preserve"> umożliwiających interakcję między uczniami a nauczycielami prowadzącymi zajęcia;</w:t>
      </w:r>
    </w:p>
    <w:p w14:paraId="179AACCE" w14:textId="77777777" w:rsidR="00017D12" w:rsidRDefault="00D14931" w:rsidP="00D14931">
      <w:pPr>
        <w:pStyle w:val="ZPKTzmpktartykuempunktem"/>
        <w:numPr>
          <w:ilvl w:val="0"/>
          <w:numId w:val="146"/>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we współpracy z nauczycielami, technologie informacyjno-komunikacyjne wykorzystywane przez nauczycieli do realizacji zajęć;</w:t>
      </w:r>
    </w:p>
    <w:p w14:paraId="23E4288A" w14:textId="77777777" w:rsidR="00017D12" w:rsidRDefault="00D14931" w:rsidP="00D14931">
      <w:pPr>
        <w:pStyle w:val="ZPKTzmpktartykuempunktem"/>
        <w:numPr>
          <w:ilvl w:val="0"/>
          <w:numId w:val="147"/>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określa zasady bezpiecznego uczestnictwa w zajęciach w odniesieniu do ustalonych technologii informacyjno-komunikacyjnych, o których mowa w pkt 2;</w:t>
      </w:r>
    </w:p>
    <w:p w14:paraId="02F3F779" w14:textId="77777777" w:rsidR="00017D12" w:rsidRDefault="00D14931" w:rsidP="00D14931">
      <w:pPr>
        <w:pStyle w:val="ZPKTzmpktartykuempunktem"/>
        <w:numPr>
          <w:ilvl w:val="0"/>
          <w:numId w:val="148"/>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we współpracy z nauczycielami, źródła i materiały niezbędne do realizacji zajęć, z których uczniowie mogą korzystać;</w:t>
      </w:r>
    </w:p>
    <w:p w14:paraId="64699F6B" w14:textId="77777777" w:rsidR="00017D12" w:rsidRDefault="00D14931" w:rsidP="00D14931">
      <w:pPr>
        <w:pStyle w:val="ZPKTzmpktartykuempunktem"/>
        <w:numPr>
          <w:ilvl w:val="0"/>
          <w:numId w:val="149"/>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z nauczycielami potrzebę modyfikacji szkolnego zestawu programów nauczania oraz w  razie potrzeby, modyfikuje ten zestaw;</w:t>
      </w:r>
    </w:p>
    <w:p w14:paraId="4315AA22" w14:textId="77777777" w:rsidR="00017D12" w:rsidRDefault="00D14931" w:rsidP="00D14931">
      <w:pPr>
        <w:pStyle w:val="ZPKTzmpktartykuempunktem"/>
        <w:numPr>
          <w:ilvl w:val="0"/>
          <w:numId w:val="150"/>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w porozumieniu z radą pedagogiczną i radą rodziców, potrzebę modyfikacji w trakcie roku szkolnego realizowanego programu wychowawczo-profilaktycznego oraz w razie potrzeby, modyfikuje ten program;</w:t>
      </w:r>
    </w:p>
    <w:p w14:paraId="312CB82A" w14:textId="77777777" w:rsidR="00017D12" w:rsidRDefault="00D14931" w:rsidP="00D14931">
      <w:pPr>
        <w:pStyle w:val="ZPKTzmpktartykuempunktem"/>
        <w:numPr>
          <w:ilvl w:val="0"/>
          <w:numId w:val="151"/>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we współpracy z nauczycielami, tygodniowy zakres treści nauczania z zajęć wynikających z ramowych planów nauczania;</w:t>
      </w:r>
    </w:p>
    <w:p w14:paraId="1BA1E69F" w14:textId="77777777" w:rsidR="00017D12" w:rsidRDefault="00D14931" w:rsidP="00D14931">
      <w:pPr>
        <w:pStyle w:val="ZPKTzmpktartykuempunktem"/>
        <w:numPr>
          <w:ilvl w:val="0"/>
          <w:numId w:val="152"/>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we współpracy z nauczycielami, sposób potwierdzania uczestnictwa uczniów na zajęciach oraz sposób i termin usprawiedliwiania nieobecności uczniów na zajęciach edukacyjnych;</w:t>
      </w:r>
    </w:p>
    <w:p w14:paraId="2D19208E" w14:textId="77777777" w:rsidR="00017D12" w:rsidRDefault="00D14931" w:rsidP="00D14931">
      <w:pPr>
        <w:pStyle w:val="ZPKTzmpktartykuempunktem"/>
        <w:numPr>
          <w:ilvl w:val="0"/>
          <w:numId w:val="153"/>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zapewnia każdemu uczniowi lub rodzicom możliwość konsultacji z nauczycielem prowadzącym zajęcia oraz przekazuje im informację o formie i terminach tych konsultacji;</w:t>
      </w:r>
    </w:p>
    <w:p w14:paraId="3802A34E" w14:textId="77777777" w:rsidR="00017D12" w:rsidRDefault="00D14931" w:rsidP="00D14931">
      <w:pPr>
        <w:pStyle w:val="ZPKTzmpktartykuempunktem"/>
        <w:numPr>
          <w:ilvl w:val="0"/>
          <w:numId w:val="154"/>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ustala, we współpracy z nauczycielami, sposób monitorowania postępów uczniów oraz sposób weryfikacji wiedzy i umiejętności uczniów, w tym również informowania uczniów lub rodziców o postępach ucznia w nauce, a także uzyskanych przez niego ocenach;</w:t>
      </w:r>
    </w:p>
    <w:p w14:paraId="583FB842" w14:textId="77777777" w:rsidR="00017D12" w:rsidRDefault="00D14931" w:rsidP="00D14931">
      <w:pPr>
        <w:pStyle w:val="ZPKTzmpktartykuempunktem"/>
        <w:numPr>
          <w:ilvl w:val="0"/>
          <w:numId w:val="155"/>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lastRenderedPageBreak/>
        <w:t>ustala warunki i sposób przeprowadzania egzaminu klasyfikacyjnego, egzaminu poprawkowego i sprawdzianu wiadomości i umiejętności oraz warunki i sposób ustalania rocznej oceny klasyfikacyjnej zachowania w przypadku wniesienia zastrzeżenia do trybu ustalenia tej oceny, o których mowa w rozdziale 3a ustawy z dnia 7 września 1991 r. o systemie oświaty, a także warunki i sposób zaliczania zajęć realizowanych w formach pozaszkolnych;</w:t>
      </w:r>
    </w:p>
    <w:p w14:paraId="1F8C9C69" w14:textId="77777777" w:rsidR="00017D12" w:rsidRDefault="00D14931" w:rsidP="00D14931">
      <w:pPr>
        <w:pStyle w:val="ZPKTzmpktartykuempunktem"/>
        <w:numPr>
          <w:ilvl w:val="0"/>
          <w:numId w:val="156"/>
        </w:numPr>
        <w:tabs>
          <w:tab w:val="left" w:pos="284"/>
          <w:tab w:val="left" w:pos="426"/>
        </w:tabs>
        <w:spacing w:line="276" w:lineRule="auto"/>
        <w:ind w:left="0" w:firstLine="0"/>
        <w:rPr>
          <w:rFonts w:ascii="Times New Roman" w:hAnsi="Times New Roman" w:cs="Times New Roman"/>
          <w:szCs w:val="24"/>
        </w:rPr>
      </w:pPr>
      <w:r>
        <w:rPr>
          <w:rFonts w:ascii="Times New Roman" w:hAnsi="Times New Roman" w:cs="Times New Roman"/>
          <w:szCs w:val="24"/>
        </w:rPr>
        <w:t>przekazuje uczniom, rodzicom i nauczycielom informację o sposobie i trybie realizacji zadań, w szczególności w zakresie organizacji kształcenia specjalnego, pomocy psychologiczno-pedagogicznej, indywidualnego nauczania, zajęć rewalidacyjno-wychowawczych;</w:t>
      </w:r>
    </w:p>
    <w:p w14:paraId="70593937" w14:textId="77777777" w:rsidR="00017D12" w:rsidRDefault="00D14931" w:rsidP="00D14931">
      <w:pPr>
        <w:pStyle w:val="ZPKTzmpktartykuempunktem"/>
        <w:numPr>
          <w:ilvl w:val="0"/>
          <w:numId w:val="157"/>
        </w:numPr>
        <w:tabs>
          <w:tab w:val="left" w:pos="284"/>
          <w:tab w:val="left" w:pos="426"/>
        </w:tabs>
        <w:spacing w:line="276" w:lineRule="auto"/>
        <w:ind w:left="0" w:firstLine="0"/>
        <w:rPr>
          <w:rFonts w:ascii="Times New Roman" w:hAnsi="Times New Roman" w:cs="Times New Roman"/>
          <w:szCs w:val="24"/>
        </w:rPr>
      </w:pPr>
      <w:bookmarkStart w:id="165" w:name="_Hlk90041493"/>
      <w:bookmarkStart w:id="166" w:name="_Hlk77591443"/>
      <w:r>
        <w:rPr>
          <w:rFonts w:ascii="Times New Roman" w:hAnsi="Times New Roman" w:cs="Times New Roman"/>
          <w:szCs w:val="24"/>
        </w:rPr>
        <w:t>koordynuje współpracę nauczycieli z uczniami lub rodzicami, uwzględniając potrzeby edukacyjne i możliwości psychofizyczne uczniów.</w:t>
      </w:r>
      <w:bookmarkEnd w:id="165"/>
      <w:bookmarkEnd w:id="166"/>
    </w:p>
    <w:p w14:paraId="29F4E15A"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3276029A" w14:textId="77777777" w:rsidR="00017D12" w:rsidRDefault="00D14931">
      <w:pPr>
        <w:pStyle w:val="Nagwek3"/>
        <w:rPr>
          <w:rFonts w:eastAsia="Times New Roman"/>
          <w:lang w:eastAsia="pl-PL"/>
        </w:rPr>
      </w:pPr>
      <w:bookmarkStart w:id="167" w:name="__RefHeading___Toc22910_2229073578"/>
      <w:bookmarkStart w:id="168" w:name="_Toc211366258"/>
      <w:bookmarkEnd w:id="167"/>
      <w:r>
        <w:rPr>
          <w:rFonts w:eastAsia="Times New Roman"/>
          <w:lang w:eastAsia="pl-PL"/>
        </w:rPr>
        <w:t>Rada Pedagogiczna</w:t>
      </w:r>
      <w:bookmarkEnd w:id="168"/>
    </w:p>
    <w:p w14:paraId="744E9DAB"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07038D27"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§57</w:t>
      </w:r>
    </w:p>
    <w:p w14:paraId="2E4AD787"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083B1F07"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działa Rada Pedagogiczna, która jest kolegialnym organem szkoły w zakresie realizacji jej statutowych zadań dotyczących kształcenia, wychowania i opieki.</w:t>
      </w:r>
    </w:p>
    <w:p w14:paraId="5F21FFDF"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skład Rady Pedagogicznej wchodzą: dyrektor szkoły i wszyscy nauczyciele zatrudnieni w  szkole. W zebraniach Rady Pedagogicznej mogą również brać udział, z głosem doradczym, osoby zapraszane przez jej przewodniczącego za zgodą lub na wniosek rady pedagogicznej, w tym przedstawiciele stowarzyszeń i innych organizacji, których celem statutowym jest działalność wychowawcza lub rozszerzanie i wzbogacanie form działalności dydaktycznej, wychowawczej i  opiekuńczej szkoły.</w:t>
      </w:r>
    </w:p>
    <w:p w14:paraId="3661EDEC"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Przewodniczącym Rady Pedagogicznej jest Dyrektor szkoły.</w:t>
      </w:r>
    </w:p>
    <w:p w14:paraId="65F13D64"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Zebrania Rady Pedagogicznej są organizowane przed rozpoczęciem roku szkolnego, </w:t>
      </w:r>
      <w:r>
        <w:rPr>
          <w:rFonts w:ascii="Times New Roman" w:eastAsia="Times New Roman" w:hAnsi="Times New Roman" w:cs="Times New Roman"/>
          <w:sz w:val="24"/>
          <w:szCs w:val="24"/>
          <w:lang w:eastAsia="pl-PL"/>
        </w:rPr>
        <w:br/>
        <w:t>w każdym okresie w związku z klasyfikowaniem i promowaniem uczniów, po zakończeniu rocznych zajęć dydaktyczno-wychowawczych oraz w miarę bieżących potrzeb. Zebrania mogą być organizowane na wniosek organu sprawującego nadzór pedagogiczny, z inicjatywy dyrektora szkoły, organu prowadzącego szkołę albo co najmniej 1/3 członków rady pedagogicznej.</w:t>
      </w:r>
    </w:p>
    <w:p w14:paraId="72CD0A2E"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Przewodniczący prowadzi i przygotowuje zebrania rady pedagogicznej oraz jest odpowiedzialny za zawiadomienie wszystkich jej członków o terminie i porządku zebrania zgodnie z regulaminem rady.</w:t>
      </w:r>
    </w:p>
    <w:p w14:paraId="3F0C734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5a.</w:t>
      </w:r>
      <w:r>
        <w:rPr>
          <w:rFonts w:ascii="Times New Roman" w:eastAsia="Times New Roman" w:hAnsi="Times New Roman" w:cs="Times New Roman"/>
          <w:sz w:val="24"/>
          <w:szCs w:val="24"/>
          <w:lang w:eastAsia="pl-PL"/>
        </w:rPr>
        <w:tab/>
        <w:t>W uzasadnionych przypadkach zebrania Rady Pedagogicznej mogą być organizowanie zdalnie, z wykorzystaniem metod i środków komunikacji elektronicznej.</w:t>
      </w:r>
    </w:p>
    <w:p w14:paraId="5BAF72A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5b.</w:t>
      </w:r>
      <w:r>
        <w:rPr>
          <w:rFonts w:ascii="Times New Roman" w:eastAsia="Times New Roman" w:hAnsi="Times New Roman" w:cs="Times New Roman"/>
          <w:sz w:val="24"/>
          <w:szCs w:val="24"/>
          <w:lang w:eastAsia="pl-PL"/>
        </w:rPr>
        <w:tab/>
        <w:t>Nie przeprowadza się głosowań tajnych podczas posiedzeń zdalnych zorganizowanych za pomocą przyjętych środków komunikacji elektronicznej.</w:t>
      </w:r>
    </w:p>
    <w:p w14:paraId="74CDBD1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5c.</w:t>
      </w:r>
      <w:r>
        <w:rPr>
          <w:rFonts w:ascii="Times New Roman" w:eastAsia="Times New Roman" w:hAnsi="Times New Roman" w:cs="Times New Roman"/>
          <w:sz w:val="24"/>
          <w:szCs w:val="24"/>
          <w:lang w:eastAsia="pl-PL"/>
        </w:rPr>
        <w:tab/>
        <w:t>Rada Pedagogiczna, w uzasadnionych przypadkach może podejmować swoje decyzje zdalnie. W takim przypadku głosowanie członków Rady Pedagogicznej może odbywać się w formie:</w:t>
      </w:r>
    </w:p>
    <w:p w14:paraId="13DD02F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wiadomości e-mail przesłanej przez nauczyciela z wykorzystaniem skrzynki elektronicznej służbowej wskazanej przez nauczyciela; </w:t>
      </w:r>
    </w:p>
    <w:p w14:paraId="20C67F5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69" w:name="_Hlk90041531"/>
      <w:r>
        <w:rPr>
          <w:rFonts w:ascii="Times New Roman" w:eastAsia="Times New Roman" w:hAnsi="Times New Roman" w:cs="Times New Roman"/>
          <w:sz w:val="24"/>
          <w:szCs w:val="24"/>
          <w:lang w:eastAsia="pl-PL"/>
        </w:rPr>
        <w:t>2) głosowania przez podniesie ręki w trakcie posiedzeń Rady Pedagogicznej organizowanych w  formie wideokonferencji.</w:t>
      </w:r>
      <w:bookmarkEnd w:id="169"/>
    </w:p>
    <w:p w14:paraId="7A0FF163"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Do kompetencji stanowiących rady pedagogicznej należy:</w:t>
      </w:r>
    </w:p>
    <w:p w14:paraId="50AC596D" w14:textId="77777777" w:rsidR="00017D12" w:rsidRDefault="00D14931">
      <w:pPr>
        <w:pStyle w:val="Akapitzlist"/>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zatwierdzanie planów pracy szkoły po zaopiniowaniu przez radę szkoły;</w:t>
      </w:r>
    </w:p>
    <w:p w14:paraId="7EEF8B2D"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podejmowanie uchwał w sprawie wyników klasyfikacji i promocji uczniów;</w:t>
      </w:r>
    </w:p>
    <w:p w14:paraId="46BB42B8"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podejmowanie uchwał w sprawie innowacji i eksperymentów pedagogicznych w szkole, po zaopiniowaniu ich projektów przez Radę Rodziców;</w:t>
      </w:r>
    </w:p>
    <w:p w14:paraId="18FB72F9"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ustalanie organizacji doskonalenia zawodowego nauczycieli szkoły;</w:t>
      </w:r>
    </w:p>
    <w:p w14:paraId="0176840A"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podejmowanie uchwał w sprawach skreślenia z listy uczniów;</w:t>
      </w:r>
    </w:p>
    <w:p w14:paraId="3AB43558"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przygotowanie projektu statutu szkoły albo jego zmian;</w:t>
      </w:r>
    </w:p>
    <w:p w14:paraId="2E6F5646"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delegowanie ustawowej liczby przedstawicieli do komisji konkursowej na stanowisko dyrektora szkoły;</w:t>
      </w:r>
    </w:p>
    <w:p w14:paraId="004D908D"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ustalenie szczegółowych kryteriów oceny zachowania uczniów,</w:t>
      </w:r>
    </w:p>
    <w:p w14:paraId="3AAF31E3"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opracowywanie i uchwalanie wewnątrzszkolnego oceniania,</w:t>
      </w:r>
    </w:p>
    <w:p w14:paraId="6E19A1F0"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opracowanie i uchwalenie programu wychowawczego szkoły, po zasięgnięciu opinii Rady Rodziców;</w:t>
      </w:r>
    </w:p>
    <w:p w14:paraId="68665F8F"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podejmowanie decyzji na podstawie opinii nauczyciela o powtarzaniu klasy przez ucznia klas I-III;</w:t>
      </w:r>
    </w:p>
    <w:p w14:paraId="3A6CD607"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zgoda na egzaminy klasyfikacyjne z powodu nieusprawiedliwionej nieobecności na zajęciach;</w:t>
      </w:r>
    </w:p>
    <w:p w14:paraId="7C5BA5A7"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postanowienie o promowaniu ucznia klasy I </w:t>
      </w:r>
      <w:proofErr w:type="spellStart"/>
      <w:r>
        <w:rPr>
          <w:rFonts w:ascii="Times New Roman" w:eastAsia="Times New Roman" w:hAnsi="Times New Roman" w:cs="Times New Roman"/>
          <w:sz w:val="24"/>
          <w:szCs w:val="24"/>
          <w:lang w:eastAsia="pl-PL"/>
        </w:rPr>
        <w:t>i</w:t>
      </w:r>
      <w:proofErr w:type="spellEnd"/>
      <w:r>
        <w:rPr>
          <w:rFonts w:ascii="Times New Roman" w:eastAsia="Times New Roman" w:hAnsi="Times New Roman" w:cs="Times New Roman"/>
          <w:sz w:val="24"/>
          <w:szCs w:val="24"/>
          <w:lang w:eastAsia="pl-PL"/>
        </w:rPr>
        <w:t xml:space="preserve"> III szkoły podstawowej do klasy programowo wyższej w ciągu roku szkolnego;</w:t>
      </w:r>
    </w:p>
    <w:p w14:paraId="62EEF313"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ustalenie sposobu wykorzystania wyników nadzoru pedagogicznego, w tym sprawowanego nad szkołą przez organ prowadzący nadzór pedagogiczny, w celu doskonalenia pracy szkoły.</w:t>
      </w:r>
    </w:p>
    <w:p w14:paraId="03F0000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6a. Jeżeli Rada Pedagogiczna nie podejmie uchwały, o której mowa w ust. 6 pkt 2 o wynikach klasyfikacji i promocji uczniów rozstrzyga dyrektor szkoły. W przypadku gdy dyrektor szkoły nie podejmie rozstrzygnięcia, o wynikach klasyfikacji i promocji uczniów rozstrzyga nauczyciel wyznaczony przez organ prowadzący szkołę.</w:t>
      </w:r>
    </w:p>
    <w:p w14:paraId="293E34D5"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70" w:name="_Hlk90041564"/>
      <w:r>
        <w:rPr>
          <w:rFonts w:ascii="Times New Roman" w:eastAsia="Times New Roman" w:hAnsi="Times New Roman" w:cs="Times New Roman"/>
          <w:sz w:val="24"/>
          <w:szCs w:val="24"/>
          <w:lang w:eastAsia="pl-PL"/>
        </w:rPr>
        <w:t>6b</w:t>
      </w:r>
      <w:r>
        <w:rPr>
          <w:rFonts w:ascii="Times New Roman" w:eastAsia="Times New Roman" w:hAnsi="Times New Roman" w:cs="Times New Roman"/>
          <w:sz w:val="24"/>
          <w:szCs w:val="24"/>
          <w:lang w:eastAsia="pl-PL"/>
        </w:rPr>
        <w:tab/>
        <w:t>Dokumentację dotyczącą klasyfikacji i promocji uczniów oraz ukończenia przez nich szkoły, podpisuje odpowiednio dyrektor szkoły lub nauczyciel wyznaczony przez organ prowadzący szkołę.</w:t>
      </w:r>
      <w:bookmarkEnd w:id="170"/>
    </w:p>
    <w:p w14:paraId="527DA7DE"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Pedagogiczna opiniuje w szczególności:</w:t>
      </w:r>
    </w:p>
    <w:p w14:paraId="399DDD58"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organizację pracy szkoły, w tym tygodniowy rozkład zajęć edukacyjnych;</w:t>
      </w:r>
    </w:p>
    <w:p w14:paraId="78414FCF"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projekt planu finansowego szkoły;</w:t>
      </w:r>
    </w:p>
    <w:p w14:paraId="7C9FA60A"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wnioski dyrektora o przyznanie nauczycielom odznaczeń, nagród i innych wyróżnień;</w:t>
      </w:r>
    </w:p>
    <w:p w14:paraId="13B1D8ED"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propozycje dyrektora szkoły w sprawach przydziału nauczycielom stałych prac i zajęć w  ramach wynagrodzenia zasadniczego oraz dodatkowo płatnych zajęć dydaktycznych, wychowawczych i opiekuńczych;</w:t>
      </w:r>
    </w:p>
    <w:p w14:paraId="28DBC95A"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wniosek nauczyciela lub specjalisty wykonującego w szkole zadania z zakresu pomocy psychologiczno-pedagogicznej w sprawie ucznia, który w roku szkolnym, w którym przystępuje do sprawdzianu był objęty pomocą psychologiczno-pedagogiczną w szkole, ze względu na trudności adaptacyjne związane z wcześniejszym kształceniem za granicą, zaburzeniami komunikacji językowej lub sytuację kryzysową, traumatyczną, o możliwości przystąpienia do sprawdzianu, w warunkach dostosowanych do jego indywidualnych potrzeb edukacyjnych i  możliwości psychofizycznych. Wskazuje sposób lub sposoby dostosowania warunków przeprowadzania sprawdzianu do potrzeb i możliwości uczniów (uczeń posiadający orzeczenie </w:t>
      </w:r>
      <w:r>
        <w:rPr>
          <w:rFonts w:ascii="Times New Roman" w:eastAsia="Times New Roman" w:hAnsi="Times New Roman" w:cs="Times New Roman"/>
          <w:sz w:val="24"/>
          <w:szCs w:val="24"/>
          <w:lang w:eastAsia="pl-PL"/>
        </w:rPr>
        <w:lastRenderedPageBreak/>
        <w:t>o  potrzebie indywidualnego nauczania, uczeń posiadający opinię Poradni Psychologiczno-Pedagogicznej, uczeń chory lub niesprawny czasowo), spośród możliwych sposobów przeprowadzania sprawdzianu;</w:t>
      </w:r>
    </w:p>
    <w:p w14:paraId="12C83F97"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szkolne regulaminy o charakterze wewnętrznym;</w:t>
      </w:r>
    </w:p>
    <w:p w14:paraId="273C38AF"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przedstawione przez dyrektora propozycje realizacji godzin obowiązkowych zajęć wychowania fizycznego w klasach IV-VIII.</w:t>
      </w:r>
    </w:p>
    <w:p w14:paraId="4C574739"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71" w:name="_Hlk171079078"/>
      <w:r>
        <w:rPr>
          <w:rFonts w:ascii="Times New Roman" w:eastAsia="Times New Roman" w:hAnsi="Times New Roman" w:cs="Times New Roman"/>
          <w:sz w:val="24"/>
          <w:szCs w:val="24"/>
          <w:lang w:eastAsia="pl-PL"/>
        </w:rPr>
        <w:t xml:space="preserve">Rada Pedagogiczna może wystąpić z wnioskiem o odwołanie nauczyciela ze stanowiska dyrektora lub z innego stanowiska kierowniczego w szkole. </w:t>
      </w:r>
      <w:bookmarkEnd w:id="171"/>
      <w:r>
        <w:rPr>
          <w:rFonts w:ascii="Times New Roman" w:eastAsia="Times New Roman" w:hAnsi="Times New Roman" w:cs="Times New Roman"/>
          <w:sz w:val="24"/>
          <w:szCs w:val="24"/>
          <w:lang w:eastAsia="pl-PL"/>
        </w:rPr>
        <w:t>lub placówce.</w:t>
      </w:r>
    </w:p>
    <w:p w14:paraId="4B5431A5"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Uchwały Rady Pedagogicznej są podejmowane zwykłą większością głosów w obecności co najmniej połowy jej członków.</w:t>
      </w:r>
    </w:p>
    <w:p w14:paraId="78015BE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72" w:name="_Hlk90041616"/>
      <w:r>
        <w:rPr>
          <w:rFonts w:ascii="Times New Roman" w:eastAsia="Times New Roman" w:hAnsi="Times New Roman" w:cs="Times New Roman"/>
          <w:sz w:val="24"/>
          <w:szCs w:val="24"/>
          <w:lang w:eastAsia="pl-PL"/>
        </w:rPr>
        <w:t>9a. Uchwały rady pedagogicznej podejmowane w sprawach związanych z osobami pełniącymi funkcje kierownicze w szkole lub w sprawach związanych z opiniowaniem kandydatów na takie stanowiska podejmowane są w głosowaniu tajnym.</w:t>
      </w:r>
      <w:bookmarkEnd w:id="172"/>
    </w:p>
    <w:p w14:paraId="672FD2BB"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Pedagogiczna ustala regulamin swojej działalności. Zebrania Rady Pedagogicznej są protokołowane.</w:t>
      </w:r>
    </w:p>
    <w:p w14:paraId="30B44F17"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Protokół z zebrania Rady Pedagogicznej oraz z zebrań komisji sporządza się w terminie 7 dni od daty zebrania i wpisuje się do księgi protokołów, która jest podstawowym dokumentem działalności Rady Pedagogicznej.</w:t>
      </w:r>
    </w:p>
    <w:p w14:paraId="104AE233"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Protokół z zebrania rady, wraz z listą obecności jej członków, podpisuje przewodniczący obrad i protokolant.</w:t>
      </w:r>
    </w:p>
    <w:p w14:paraId="23D484E3"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Członkowie rady zobowiązani są do zapoznania się z jego treścią i zgłoszenia ewentualnych poprawek przewodniczącemu obrad do następnego posiedzenia. rada na najbliższym zebraniu decyduje o wprowadzeniu zgłoszonych poprawek do protokołu. Przyjęcie protokołu potwierdza się podpisami członków Rady Pedagogicznej.</w:t>
      </w:r>
    </w:p>
    <w:p w14:paraId="2AFAC172"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Osoby biorące udział w zebraniu Rady Pedagogicznej są obowiązane do nieujawniania spraw poruszanych na zebraniu Rady Pedagogicznej, które mogą naruszać dobra osobiste uczniów lub ich rodziców, a także nauczycieli i innych pracowników szkoły.</w:t>
      </w:r>
    </w:p>
    <w:p w14:paraId="70DC091A"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Pedagogiczna powołuje, w zależności od potrzeb, stałe lub doraźne komisje problemowe (przedmiotowe), których działalność może dotyczyć wyłącznie wybranych zagadnień statutowej działalności szkoły lub pracy nauczycieli.</w:t>
      </w:r>
    </w:p>
    <w:p w14:paraId="445630B8"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Pracą komisji kieruje przewodniczący powołany przez dyrektora szkoły.</w:t>
      </w:r>
    </w:p>
    <w:p w14:paraId="3997C980"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Komisja informuje radę o przebiegu swojej pracy formułując jednocześnie wnioski do zatwierdzenia przez radę.</w:t>
      </w:r>
    </w:p>
    <w:p w14:paraId="0F1A185B" w14:textId="77777777" w:rsidR="00017D12" w:rsidRDefault="00D14931">
      <w:pPr>
        <w:numPr>
          <w:ilvl w:val="0"/>
          <w:numId w:val="36"/>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Ponadto członek Rady Pedagogicznej powinien:</w:t>
      </w:r>
    </w:p>
    <w:p w14:paraId="77252143"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współtworzyć atmosferę życzliwości, koleżeństwa i zgodnego współdziałania wszystkich członków rady,</w:t>
      </w:r>
    </w:p>
    <w:p w14:paraId="667A0F1C"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czynnie uczestniczyć we wszystkich zebraniach i pracach rady oraz komisji, do których został powołany,</w:t>
      </w:r>
    </w:p>
    <w:p w14:paraId="73A2841A" w14:textId="77777777" w:rsidR="00017D12" w:rsidRDefault="00D14931">
      <w:pPr>
        <w:numPr>
          <w:ilvl w:val="1"/>
          <w:numId w:val="3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składać przed radą sprawozdania z wykonania przydzielonych zadań.</w:t>
      </w:r>
      <w:r>
        <w:rPr>
          <w:rFonts w:ascii="Times New Roman" w:eastAsia="Times New Roman" w:hAnsi="Times New Roman" w:cs="Times New Roman"/>
          <w:b/>
          <w:bCs/>
          <w:sz w:val="24"/>
          <w:szCs w:val="24"/>
          <w:lang w:eastAsia="pl-PL"/>
        </w:rPr>
        <w:t> </w:t>
      </w:r>
    </w:p>
    <w:p w14:paraId="3CB2DEF8" w14:textId="77777777" w:rsidR="00017D12" w:rsidRDefault="00D14931">
      <w:pPr>
        <w:pStyle w:val="Akapitzlist"/>
        <w:numPr>
          <w:ilvl w:val="0"/>
          <w:numId w:val="36"/>
        </w:numPr>
        <w:tabs>
          <w:tab w:val="clear" w:pos="720"/>
          <w:tab w:val="left" w:pos="284"/>
          <w:tab w:val="left" w:pos="426"/>
        </w:tabs>
        <w:spacing w:after="0"/>
        <w:ind w:left="0" w:firstLine="0"/>
        <w:jc w:val="both"/>
        <w:rPr>
          <w:rFonts w:ascii="Times New Roman" w:eastAsia="Times New Roman" w:hAnsi="Times New Roman" w:cs="Times New Roman"/>
          <w:bCs/>
          <w:sz w:val="24"/>
          <w:szCs w:val="24"/>
          <w:lang w:eastAsia="pl-PL"/>
        </w:rPr>
      </w:pPr>
      <w:bookmarkStart w:id="173" w:name="_Hlk90041648"/>
      <w:bookmarkEnd w:id="173"/>
      <w:r>
        <w:rPr>
          <w:rFonts w:ascii="Times New Roman" w:eastAsia="Times New Roman" w:hAnsi="Times New Roman" w:cs="Times New Roman"/>
          <w:bCs/>
          <w:sz w:val="24"/>
          <w:szCs w:val="24"/>
          <w:lang w:eastAsia="pl-PL"/>
        </w:rPr>
        <w:t>W zebraniach Rady Pedagogicznej mogą również brać udział, z głosem doradczym, osoby zapraszane przez jej przewodniczącego za zgodą lub na wniosek Rady Pedagogicznej, w tym przedstawiciele stowarzyszeń i innych organizacji, w szczególności organizacji harcerskich, których celem statutowym jest działalność wychowawcza lub rozszerzenie i wzbogacenie form działalności dydaktycznej, wychowawczej i opiekuńczej szkoły.</w:t>
      </w:r>
    </w:p>
    <w:p w14:paraId="35209DF2" w14:textId="77777777" w:rsidR="00017D12" w:rsidRDefault="00D14931">
      <w:pPr>
        <w:pStyle w:val="Akapitzlist"/>
        <w:numPr>
          <w:ilvl w:val="0"/>
          <w:numId w:val="36"/>
        </w:numPr>
        <w:tabs>
          <w:tab w:val="clear" w:pos="720"/>
          <w:tab w:val="left" w:pos="284"/>
          <w:tab w:val="left" w:pos="426"/>
        </w:tabs>
        <w:spacing w:after="0"/>
        <w:ind w:left="0" w:firstLine="0"/>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Cs/>
          <w:sz w:val="24"/>
          <w:szCs w:val="24"/>
          <w:lang w:eastAsia="pl-PL"/>
        </w:rPr>
        <w:lastRenderedPageBreak/>
        <w:t>Na wniosek dyrektora szkoły pielęgniarka środowiskowa nauczania i wychowania albo higienistka szkolna przedstawia na posiedzeniu Rady Pedagogicznej zagadnienia z zakresu edukacji zdrowotnej i promocji zdrowia uczniów, z zachowaniem w tajemnicy informacji o stanie zdrowia uczniów</w:t>
      </w:r>
      <w:r>
        <w:rPr>
          <w:rFonts w:ascii="Times New Roman" w:eastAsia="Times New Roman" w:hAnsi="Times New Roman" w:cs="Times New Roman"/>
          <w:b/>
          <w:bCs/>
          <w:sz w:val="24"/>
          <w:szCs w:val="24"/>
          <w:lang w:eastAsia="pl-PL"/>
        </w:rPr>
        <w:t xml:space="preserve">. </w:t>
      </w:r>
    </w:p>
    <w:p w14:paraId="3F581C30" w14:textId="77777777" w:rsidR="00017D12" w:rsidRDefault="00D14931">
      <w:pPr>
        <w:pStyle w:val="Nagwek3"/>
        <w:rPr>
          <w:rFonts w:eastAsia="Times New Roman"/>
          <w:lang w:eastAsia="pl-PL"/>
        </w:rPr>
      </w:pPr>
      <w:bookmarkStart w:id="174" w:name="__RefHeading___Toc22912_2229073578"/>
      <w:bookmarkStart w:id="175" w:name="_Hlk90041648_kopia_1"/>
      <w:bookmarkStart w:id="176" w:name="_Toc211366259"/>
      <w:bookmarkEnd w:id="174"/>
      <w:bookmarkEnd w:id="175"/>
      <w:r>
        <w:rPr>
          <w:rFonts w:eastAsia="Times New Roman"/>
          <w:lang w:eastAsia="pl-PL"/>
        </w:rPr>
        <w:t>Rada Rodziców</w:t>
      </w:r>
      <w:bookmarkEnd w:id="176"/>
    </w:p>
    <w:p w14:paraId="323E3E05"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18DE24D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§58</w:t>
      </w:r>
    </w:p>
    <w:p w14:paraId="1D3798C8"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78ECFA3C"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77" w:name="_Hlk90041670"/>
      <w:r>
        <w:rPr>
          <w:rFonts w:ascii="Times New Roman" w:eastAsia="Times New Roman" w:hAnsi="Times New Roman" w:cs="Times New Roman"/>
          <w:sz w:val="24"/>
          <w:szCs w:val="24"/>
          <w:lang w:eastAsia="pl-PL"/>
        </w:rPr>
        <w:t>W szkole działa Rada Rodziców stanowiąca reprezentację ogółu rodziców uczniów Szkoły Podstawowej w Nętnie.</w:t>
      </w:r>
      <w:bookmarkEnd w:id="177"/>
    </w:p>
    <w:p w14:paraId="3648B7E0"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Rodziców w realizacji zadań szkoły jest samorządnym przedstawicielem rodziców współdziałającym z dyrektorem szkoły, radą pedagogiczną, samorządem uczniowskim, władzami oświatowymi i gminnymi oraz innymi organizacjami i instytucjami.</w:t>
      </w:r>
    </w:p>
    <w:p w14:paraId="1EC2CB64"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Rada Rodziców wspiera działalność statutową szkoły oraz może gromadzić fundusze z  dobrowolnych składek rodziców i innych źródeł. Zasady wydatkowania środków oraz sposób ich rozliczania określa regulamin.</w:t>
      </w:r>
    </w:p>
    <w:p w14:paraId="32018BF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78" w:name="_Hlk90041695"/>
      <w:r>
        <w:rPr>
          <w:rFonts w:ascii="Times New Roman" w:eastAsia="Times New Roman" w:hAnsi="Times New Roman" w:cs="Times New Roman"/>
          <w:sz w:val="24"/>
          <w:szCs w:val="24"/>
          <w:lang w:eastAsia="pl-PL"/>
        </w:rPr>
        <w:t>3a. Fundusze, o których mowa w ust. 3 mogą być przechowywane na odrębnym rachunku bankowym rady rodziców. Do założenia i likwidacji tego rachunku bankowego oraz dysponowania funduszami na tym rachunku są uprawnione osoby posiadające pisemne upoważnienie udzielone przez Radę Rodziców.</w:t>
      </w:r>
      <w:bookmarkEnd w:id="178"/>
    </w:p>
    <w:p w14:paraId="0062D434"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uprawnień i obowiązków Rady Rodziców należy:</w:t>
      </w:r>
    </w:p>
    <w:p w14:paraId="6A738A15" w14:textId="77777777" w:rsidR="00017D12" w:rsidRDefault="00D14931">
      <w:pPr>
        <w:pStyle w:val="Akapitzlist"/>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pomoc w doskonaleniu organizacji i warunków pracy szkoły;</w:t>
      </w:r>
    </w:p>
    <w:p w14:paraId="6D853480"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współpraca ze środowiskiem lokalnym i zakładami pracy;</w:t>
      </w:r>
    </w:p>
    <w:p w14:paraId="2A3BF7CE"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wyrażanie zgody na działanie organizacji i stowarzyszeń w szkole;</w:t>
      </w:r>
    </w:p>
    <w:p w14:paraId="599E637D"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udzielanie pomocy Samorządowi Uczniowskiemu, organizacjom młodzieżowymi społecznym działającym w szkole;</w:t>
      </w:r>
    </w:p>
    <w:p w14:paraId="2C5BA175"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występowanie do dyrektora szkoły w sprawach organizacji zajęć pozalekcyjnych i  przedmiotów nadobowiązkowych;</w:t>
      </w:r>
    </w:p>
    <w:p w14:paraId="524DC052"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wyrażanie opinii w sprawie oceny pracy nauczyciela, ubiegającego się o wyższy stopień awansu zawodowego;</w:t>
      </w:r>
    </w:p>
    <w:p w14:paraId="0BD7FA2F"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występowania do dyrektora z wnioskiem w sprawie dokonania oceny pracy nauczyciela;</w:t>
      </w:r>
    </w:p>
    <w:p w14:paraId="77A5A23B"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delegowanie dwóch przedstawicieli do komisji konkursowej na stanowisko dyrektora szkoły;</w:t>
      </w:r>
    </w:p>
    <w:p w14:paraId="284DA460"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79" w:name="_Hlk90041790"/>
      <w:bookmarkStart w:id="180" w:name="_Hlk90041882"/>
      <w:r>
        <w:rPr>
          <w:rFonts w:ascii="Times New Roman" w:eastAsia="Times New Roman" w:hAnsi="Times New Roman" w:cs="Times New Roman"/>
          <w:sz w:val="24"/>
          <w:szCs w:val="24"/>
          <w:lang w:eastAsia="pl-PL"/>
        </w:rPr>
        <w:t>uchwalanie w porozumieniu z Radą Pedagogiczną programu wychowawczo-profilaktycznego;</w:t>
      </w:r>
      <w:bookmarkEnd w:id="179"/>
      <w:bookmarkEnd w:id="180"/>
    </w:p>
    <w:p w14:paraId="45A7C2ED"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opiniowanie programu i harmonogramu poprawy efektywności kształcenia lub wychowania,</w:t>
      </w:r>
    </w:p>
    <w:p w14:paraId="4FEDE5F3"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opiniowanie projektu planu finansowego;</w:t>
      </w:r>
    </w:p>
    <w:p w14:paraId="749B6BAC" w14:textId="77777777" w:rsidR="00017D12" w:rsidRDefault="00D14931">
      <w:pPr>
        <w:numPr>
          <w:ilvl w:val="1"/>
          <w:numId w:val="3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opiniowanie przedstawionych przez dyrektora propozycji realizacji godzin obowiązkowych zajęć wychowania fizycznego w klasach IV-VIII</w:t>
      </w:r>
    </w:p>
    <w:p w14:paraId="097EA1DE"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1" w:name="_Hlk90041865"/>
      <w:r>
        <w:rPr>
          <w:rFonts w:ascii="Times New Roman" w:eastAsia="Times New Roman" w:hAnsi="Times New Roman" w:cs="Times New Roman"/>
          <w:sz w:val="24"/>
          <w:szCs w:val="24"/>
          <w:lang w:eastAsia="pl-PL"/>
        </w:rPr>
        <w:t>Jeżeli Rada Rodziców w terminie 30 dni od dnia rozpoczęcia roku szkolnego nie uzyska porozumienia z Radą Pedagogiczną w sprawie programu, o którym mowa w ust. 4 pkt 9,program ten ustala dyrektor szkoły w uzgodnieniu z organem sprawującym nadzór pedagogiczny. Program ustalony przez dyrektora szkoły obowiązuje do czasu uchwalenia programu przez Radę Rodziców w porozumieniu z Radą Pedagogiczną.</w:t>
      </w:r>
      <w:bookmarkEnd w:id="181"/>
    </w:p>
    <w:p w14:paraId="5A148934"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Dyrektor szkoły może zasięgać opinii Rady Rodziców w sprawie wyboru programów nauczania i podręczników.</w:t>
      </w:r>
      <w:r>
        <w:rPr>
          <w:rFonts w:ascii="Times New Roman" w:eastAsia="Times New Roman" w:hAnsi="Times New Roman" w:cs="Times New Roman"/>
          <w:b/>
          <w:bCs/>
          <w:sz w:val="24"/>
          <w:szCs w:val="24"/>
          <w:lang w:eastAsia="pl-PL"/>
        </w:rPr>
        <w:t> </w:t>
      </w:r>
    </w:p>
    <w:p w14:paraId="60E07BA3" w14:textId="77777777" w:rsidR="00017D12" w:rsidRDefault="00D14931">
      <w:pPr>
        <w:numPr>
          <w:ilvl w:val="0"/>
          <w:numId w:val="37"/>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2" w:name="_Hlk90041899"/>
      <w:r>
        <w:rPr>
          <w:rFonts w:ascii="Times New Roman" w:eastAsia="Times New Roman" w:hAnsi="Times New Roman" w:cs="Times New Roman"/>
          <w:bCs/>
          <w:sz w:val="24"/>
          <w:szCs w:val="24"/>
          <w:lang w:eastAsia="pl-PL"/>
        </w:rPr>
        <w:t xml:space="preserve">W zebraniach Rady Rodziców może uczestniczyć pielęgniarka środowiskowa nauczania i  wychowania albo higienistka szkolna w celu omówienia zagadnień z zakresu edukacji zdrowotnej i promocji zdrowia uczniów, z zachowaniem w tajemnicy informacji o stanie zdrowia uczniów. </w:t>
      </w:r>
      <w:bookmarkEnd w:id="182"/>
    </w:p>
    <w:p w14:paraId="1EF3FDB3" w14:textId="77777777" w:rsidR="00017D12" w:rsidRDefault="00017D12">
      <w:pPr>
        <w:tabs>
          <w:tab w:val="left" w:pos="284"/>
          <w:tab w:val="left" w:pos="426"/>
        </w:tabs>
        <w:spacing w:after="0"/>
        <w:jc w:val="both"/>
        <w:rPr>
          <w:rFonts w:ascii="Times New Roman" w:eastAsia="Times New Roman" w:hAnsi="Times New Roman" w:cs="Times New Roman"/>
          <w:bCs/>
          <w:sz w:val="24"/>
          <w:szCs w:val="24"/>
          <w:lang w:eastAsia="pl-PL"/>
        </w:rPr>
      </w:pPr>
    </w:p>
    <w:p w14:paraId="11587B92" w14:textId="77777777" w:rsidR="00017D12" w:rsidRDefault="00D14931">
      <w:pPr>
        <w:pStyle w:val="Nagwek3"/>
        <w:rPr>
          <w:rFonts w:eastAsia="Times New Roman"/>
          <w:lang w:eastAsia="pl-PL"/>
        </w:rPr>
      </w:pPr>
      <w:bookmarkStart w:id="183" w:name="__RefHeading___Toc22914_2229073578"/>
      <w:bookmarkStart w:id="184" w:name="_Toc211366260"/>
      <w:bookmarkEnd w:id="183"/>
      <w:r>
        <w:rPr>
          <w:rFonts w:eastAsia="Times New Roman"/>
          <w:lang w:eastAsia="pl-PL"/>
        </w:rPr>
        <w:t>Samorząd Uczniowski</w:t>
      </w:r>
      <w:bookmarkEnd w:id="184"/>
    </w:p>
    <w:p w14:paraId="0A8944B8" w14:textId="77777777" w:rsidR="00017D12" w:rsidRDefault="00017D12">
      <w:pPr>
        <w:tabs>
          <w:tab w:val="left" w:pos="284"/>
          <w:tab w:val="left" w:pos="426"/>
        </w:tabs>
        <w:spacing w:after="0"/>
        <w:jc w:val="both"/>
        <w:rPr>
          <w:rFonts w:ascii="Times New Roman" w:eastAsia="Times New Roman" w:hAnsi="Times New Roman" w:cs="Times New Roman"/>
          <w:bCs/>
          <w:sz w:val="24"/>
          <w:szCs w:val="24"/>
          <w:lang w:eastAsia="pl-PL"/>
        </w:rPr>
      </w:pPr>
    </w:p>
    <w:p w14:paraId="4F1DEE8E" w14:textId="77777777" w:rsidR="00017D12" w:rsidRDefault="00D14931">
      <w:pPr>
        <w:tabs>
          <w:tab w:val="left" w:pos="284"/>
          <w:tab w:val="left" w:pos="426"/>
        </w:tabs>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§59</w:t>
      </w:r>
    </w:p>
    <w:p w14:paraId="4A55A1C4"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522BB06C"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działa Samorząd Uczniowski zwany dalej „samorządem”.</w:t>
      </w:r>
    </w:p>
    <w:p w14:paraId="711BFF5D"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Samorząd tworzą wszyscy uczniowie szkoły.</w:t>
      </w:r>
    </w:p>
    <w:p w14:paraId="5A2094B6"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Zasady wybierania i działania organów samorządu określa regulamin uchwalany przez ogół uczniów w głosowaniu równym, tajnym i powszechnym. Organy samorządu są jedynymi reprezentantami ogółu uczniów.</w:t>
      </w:r>
    </w:p>
    <w:p w14:paraId="2EF5E2C2"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Regulamin samorządu nie może być sprzeczny ze statutem szkoły.</w:t>
      </w:r>
    </w:p>
    <w:p w14:paraId="2A0901BF"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Samorząd może przedstawiać Radzie Pedagogicznej oraz dyrektorowi szkoły wnioski</w:t>
      </w:r>
      <w:r>
        <w:rPr>
          <w:rFonts w:ascii="Times New Roman" w:eastAsia="Times New Roman" w:hAnsi="Times New Roman" w:cs="Times New Roman"/>
          <w:sz w:val="24"/>
          <w:szCs w:val="24"/>
          <w:lang w:eastAsia="pl-PL"/>
        </w:rPr>
        <w:br/>
        <w:t>i opinie we wszystkich sprawach szkoły, a w szczególności dotyczących realizacji podstawowych praw uczniów, takich jak prawo do:</w:t>
      </w:r>
    </w:p>
    <w:p w14:paraId="3694CAFD" w14:textId="77777777" w:rsidR="00017D12" w:rsidRDefault="00D14931">
      <w:pPr>
        <w:pStyle w:val="Akapitzlist"/>
        <w:numPr>
          <w:ilvl w:val="1"/>
          <w:numId w:val="3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zapoznania się z programem nauczania, z jego treścią, celem i stawianymi wymaganiami;</w:t>
      </w:r>
    </w:p>
    <w:p w14:paraId="053C1425" w14:textId="77777777" w:rsidR="00017D12" w:rsidRDefault="00D14931">
      <w:pPr>
        <w:numPr>
          <w:ilvl w:val="1"/>
          <w:numId w:val="3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jawnej i umotywowanej oceny postępów w nauce i zachowaniu;</w:t>
      </w:r>
    </w:p>
    <w:p w14:paraId="6CDD86D0" w14:textId="77777777" w:rsidR="00017D12" w:rsidRDefault="00D14931">
      <w:pPr>
        <w:numPr>
          <w:ilvl w:val="1"/>
          <w:numId w:val="3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organizacji życia szkolnego, umożliwiające zachowanie właściwych proporcji między wysiłkiem szkolnym, a możliwością rozwijania i zaspakajania własnych zainteresowań;</w:t>
      </w:r>
    </w:p>
    <w:p w14:paraId="0989BC52" w14:textId="77777777" w:rsidR="00017D12" w:rsidRDefault="00D14931">
      <w:pPr>
        <w:numPr>
          <w:ilvl w:val="1"/>
          <w:numId w:val="3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redagowania i wydawania gazetki szkolnej;</w:t>
      </w:r>
    </w:p>
    <w:p w14:paraId="040A58DB" w14:textId="77777777" w:rsidR="00017D12" w:rsidRDefault="00D14931">
      <w:pPr>
        <w:numPr>
          <w:ilvl w:val="1"/>
          <w:numId w:val="3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organizowania działalności kulturalnej, oświatowej, sportowej oraz rozrywkowej, zgodnie z  własnymi potrzebami i możliwościami organizacyjnymi, w porozumieniu z dyrektorem;</w:t>
      </w:r>
    </w:p>
    <w:p w14:paraId="1BFF6C7A" w14:textId="77777777" w:rsidR="00017D12" w:rsidRDefault="00D14931">
      <w:pPr>
        <w:numPr>
          <w:ilvl w:val="1"/>
          <w:numId w:val="3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wyboru nauczyciela pełniącego rolę opiekuna samorządu.</w:t>
      </w:r>
    </w:p>
    <w:p w14:paraId="30F15086"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może zasięgnąć opinii samorządu przy dokonywaniu oceny pracy nauczyciela.</w:t>
      </w:r>
    </w:p>
    <w:p w14:paraId="34AAF41B"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Samorząd w porozumieniu z dyrektorem szkoły może podejmować działania z zakresu wolontariatu.</w:t>
      </w:r>
    </w:p>
    <w:p w14:paraId="1D6377F8" w14:textId="77777777" w:rsidR="00017D12" w:rsidRDefault="00D14931">
      <w:pPr>
        <w:numPr>
          <w:ilvl w:val="0"/>
          <w:numId w:val="3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5" w:name="_Hlk171079256"/>
      <w:r>
        <w:rPr>
          <w:rFonts w:ascii="Times New Roman" w:eastAsia="Times New Roman" w:hAnsi="Times New Roman" w:cs="Times New Roman"/>
          <w:sz w:val="24"/>
          <w:szCs w:val="24"/>
          <w:lang w:eastAsia="pl-PL"/>
        </w:rPr>
        <w:t xml:space="preserve">Samorząd ze swojego składu wyłania szkolną radę wolontariatu, której zadaniem jest koordynacja działań </w:t>
      </w:r>
      <w:proofErr w:type="spellStart"/>
      <w:r>
        <w:rPr>
          <w:rFonts w:ascii="Times New Roman" w:eastAsia="Times New Roman" w:hAnsi="Times New Roman" w:cs="Times New Roman"/>
          <w:sz w:val="24"/>
          <w:szCs w:val="24"/>
          <w:lang w:eastAsia="pl-PL"/>
        </w:rPr>
        <w:t>wolontariackich</w:t>
      </w:r>
      <w:proofErr w:type="spellEnd"/>
      <w:r>
        <w:rPr>
          <w:rFonts w:ascii="Times New Roman" w:eastAsia="Times New Roman" w:hAnsi="Times New Roman" w:cs="Times New Roman"/>
          <w:sz w:val="24"/>
          <w:szCs w:val="24"/>
          <w:lang w:eastAsia="pl-PL"/>
        </w:rPr>
        <w:t xml:space="preserve"> zebranych spośród pomysłów zgłoszonych przez zespoły uczniowskie poszczególnych oddziałów klasowych. Szczegółowe zasady działania wolontariatu (w tym sposób organizacji i realizacji działań) w szkole określa regulamin wolontariatu, będący odrębnym dokumentem.</w:t>
      </w:r>
      <w:bookmarkEnd w:id="185"/>
    </w:p>
    <w:p w14:paraId="0BFE1580"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D8B900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§60</w:t>
      </w:r>
    </w:p>
    <w:p w14:paraId="5E20ABFD"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2672EE24" w14:textId="77777777" w:rsidR="00017D12" w:rsidRDefault="00D14931">
      <w:pPr>
        <w:numPr>
          <w:ilvl w:val="0"/>
          <w:numId w:val="3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6" w:name="_Hlk90041955"/>
      <w:r>
        <w:rPr>
          <w:rFonts w:ascii="Times New Roman" w:eastAsia="Times New Roman" w:hAnsi="Times New Roman" w:cs="Times New Roman"/>
          <w:sz w:val="24"/>
          <w:szCs w:val="24"/>
          <w:lang w:eastAsia="pl-PL"/>
        </w:rPr>
        <w:t>W szkole mogą działać stowarzyszenia i organizacje działające w środowisku lokalnym, których celem statutowym jest działalność wychowawcza, bądź rozszerzanie i wzbogacanie form działalności dydaktycznej, wychowawczej, opiekuńczej i innowacyjnej szkoły.</w:t>
      </w:r>
      <w:bookmarkEnd w:id="186"/>
    </w:p>
    <w:p w14:paraId="22269DC4" w14:textId="77777777" w:rsidR="00017D12" w:rsidRDefault="00D14931">
      <w:pPr>
        <w:numPr>
          <w:ilvl w:val="0"/>
          <w:numId w:val="3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Zgodę na podjęcie działalności przez stowarzyszenia i inne organizacje wyraża dyrektor szkoły, po uprzednim uzgodnieniu warunków tej działalności oraz po uzyskaniu pozytywnej opinii Rady Pedagogicznej.</w:t>
      </w:r>
    </w:p>
    <w:p w14:paraId="3E7F3501" w14:textId="77777777" w:rsidR="00017D12" w:rsidRDefault="00D14931">
      <w:pPr>
        <w:numPr>
          <w:ilvl w:val="0"/>
          <w:numId w:val="3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terenie szkoły obowiązuje zakaz działalności partii politycznych.</w:t>
      </w:r>
    </w:p>
    <w:p w14:paraId="3121482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4DA8D8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§61</w:t>
      </w:r>
    </w:p>
    <w:p w14:paraId="2F749A89"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2759447A"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Każdy z organów ma możliwość swobodnego działania i podejmowania decyzji w granicach swoich kompetencji.</w:t>
      </w:r>
    </w:p>
    <w:p w14:paraId="26A4B37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87" w:name="_Hlk90041977"/>
      <w:r>
        <w:rPr>
          <w:rFonts w:ascii="Times New Roman" w:eastAsia="Times New Roman" w:hAnsi="Times New Roman" w:cs="Times New Roman"/>
          <w:sz w:val="24"/>
          <w:szCs w:val="24"/>
          <w:lang w:eastAsia="pl-PL"/>
        </w:rPr>
        <w:t>1a. Relacje pomiędzy wszystkimi członkami społeczności szkolnej są oparte na wzajemnych szacunku i zaufaniu.</w:t>
      </w:r>
      <w:bookmarkEnd w:id="187"/>
    </w:p>
    <w:p w14:paraId="1785D072"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Organy szkoły współpracują ze sobą przy podejmowaniu ważniejszych decyzji dotyczących działalności szkoły.</w:t>
      </w:r>
    </w:p>
    <w:p w14:paraId="039A74B1"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Organy szkoły planują swoją działalność na rok szkolny. Kopie planów działania winny być przekazane do wiadomości dyrektora szkoły, nie później niż do końca września danego roku szkolnego.</w:t>
      </w:r>
    </w:p>
    <w:p w14:paraId="577B6485"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Każdy organ szkoły, po analizie planów działania pozostałych organów może włączyć się do rozwiązywania problemów szkoły, proponując swoją opinię lub stanowisko w danej sprawie, nie naruszając kompetencji organu uprawnionego.</w:t>
      </w:r>
    </w:p>
    <w:p w14:paraId="33CC2154"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Organy szkoły mogą zapraszać na swoje planowane lub doraźne zebranie przedstawicieli innych organów, w celu wymiany informacji i poglądów.</w:t>
      </w:r>
    </w:p>
    <w:p w14:paraId="39275348"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Uchwały organów szkoły, prawomocnie podjęte w ramach ich kompetencji stanowiących, podaje się do ogólnej wiadomości w szkole.</w:t>
      </w:r>
    </w:p>
    <w:p w14:paraId="34B2BABD"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ramach współpracy i współdziałania pomiędzy organami szkoły:</w:t>
      </w:r>
    </w:p>
    <w:p w14:paraId="47B2A65F" w14:textId="77777777" w:rsidR="00017D12" w:rsidRDefault="00D14931">
      <w:pPr>
        <w:pStyle w:val="Akapitzlist"/>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8" w:name="_Hlk90042009"/>
      <w:r>
        <w:rPr>
          <w:rFonts w:ascii="Times New Roman" w:eastAsia="Times New Roman" w:hAnsi="Times New Roman" w:cs="Times New Roman"/>
          <w:sz w:val="24"/>
          <w:szCs w:val="24"/>
          <w:lang w:eastAsia="pl-PL"/>
        </w:rPr>
        <w:t>przewodniczący zapraszają się na zebrania organów - z wyjątkiem tych zebrań Rady Pedagogicznej, gdzie omawiane są sprawy objęte tajemnicą rady</w:t>
      </w:r>
      <w:bookmarkEnd w:id="188"/>
      <w:r>
        <w:rPr>
          <w:rFonts w:ascii="Times New Roman" w:eastAsia="Times New Roman" w:hAnsi="Times New Roman" w:cs="Times New Roman"/>
          <w:sz w:val="24"/>
          <w:szCs w:val="24"/>
          <w:lang w:eastAsia="pl-PL"/>
        </w:rPr>
        <w:t>;</w:t>
      </w:r>
    </w:p>
    <w:p w14:paraId="2BA56FD1"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przewodniczący organów informują się nawzajem o projektach zmian w regulaminach ich działalności.</w:t>
      </w:r>
    </w:p>
    <w:p w14:paraId="04BF6E96"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obowiązują następujące zasady współdziałania organów szkoły:</w:t>
      </w:r>
    </w:p>
    <w:p w14:paraId="3F0212CF"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wszystkie organy działające w szkole muszą ze sobą współpracować i wzajemnie się wspomagać, mając na celu dobro ucznia i szkoły. Działalność ich nie może negatywnie wpływać na życie szkoły;</w:t>
      </w:r>
    </w:p>
    <w:p w14:paraId="4D987061"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sprawach spornych pomiędzy organami, ustala się następującą drogę rozwiązywania konfliktów:</w:t>
      </w:r>
    </w:p>
    <w:p w14:paraId="6C1C29A1"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konflikt Dyrektor/Rada Pedagogiczna </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konflikt ten w formie mediacji rozwiązuje komisja, w  skład której wchodzą przedstawiciele Rady Pedagogicznej (2 przedstawicieli)i organu prowadzącego (2 przedstawicieli);</w:t>
      </w:r>
    </w:p>
    <w:p w14:paraId="0F75F104"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Dyrektor/Rada Rodziców - konflikt ten w formie mediacji rozwiązuje komisja, w skład której wchodzą przedstawiciele Rady Pedagogicznej (2 przedstawicieli) i rady rodziców (2  przedstawicieli);</w:t>
      </w:r>
    </w:p>
    <w:p w14:paraId="3AABCCBE"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konflikt Dyrektor/Samorząd Uczniowski </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konflikt ten w formie mediacji rozwiązują komisja w składzie:2 przedstawicieli Rady Pedagogicznej, pedagog i zainteresowane strony;</w:t>
      </w:r>
    </w:p>
    <w:p w14:paraId="6BDA67E4"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konflikty Rada Pedagogiczna/Rada Rodziców, Rada Pedagogiczna/Samorząd Uczniowski, Rada Rodziców/Samorząd Uczniowski </w:t>
      </w:r>
      <w:r>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sz w:val="24"/>
          <w:szCs w:val="24"/>
          <w:lang w:eastAsia="pl-PL"/>
        </w:rPr>
        <w:t>konflikty rozwiązuje w pierwszej kolejności Dyrektor Szkoły.</w:t>
      </w:r>
    </w:p>
    <w:p w14:paraId="34D091FC"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nierozwiązania sporu, zostaje powołana komisja rozjemcza w składzie: dyrektor, pedagog, przedstawiciele stron. Komisja, w drodze mediacji rozwiązuje problem. Ostateczna decyzja należy do Dyrektora Szkoły.</w:t>
      </w:r>
    </w:p>
    <w:p w14:paraId="407D49A3" w14:textId="77777777" w:rsidR="00017D12" w:rsidRDefault="00D14931">
      <w:pPr>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Rozwiązywanie konfliktów pomiędzy członkami poszczególnych organów szkoły:</w:t>
      </w:r>
    </w:p>
    <w:p w14:paraId="217ECAEF"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nauczyciel/uczeń:</w:t>
      </w:r>
    </w:p>
    <w:p w14:paraId="183BE8B3"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Indywidualna rozmowa wychowawcy z nauczycielem i rozmowa z uczniem;</w:t>
      </w:r>
    </w:p>
    <w:p w14:paraId="4D5AE581"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Wspólne spotkanie zainteresowanych stron konfliktu z wychowawcą;</w:t>
      </w:r>
    </w:p>
    <w:p w14:paraId="332374D5"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nauczyciela i ucznia z pedagogiem;</w:t>
      </w:r>
    </w:p>
    <w:p w14:paraId="7245E997"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Spotkanie stron konfliktu w Nauczycielskim Zespole Klasowym;</w:t>
      </w:r>
    </w:p>
    <w:p w14:paraId="7F1F3A5E"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stron konfliktu z dyrektorem. Forma rozstrzygnięcie sporu przez dyrektora jest ostatecznym sposobem rozwiązania sporu.</w:t>
      </w:r>
    </w:p>
    <w:p w14:paraId="6C0F135E"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wychowawca/uczeń:</w:t>
      </w:r>
    </w:p>
    <w:p w14:paraId="1966FAA8"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Indywidualna rozmowa pedagoga z wychowawcą i uczniem;</w:t>
      </w:r>
    </w:p>
    <w:p w14:paraId="1EAABC1A"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Spotkanie stron konfliktu w Nauczycielskim Zespole Klasowym;</w:t>
      </w:r>
    </w:p>
    <w:p w14:paraId="16FEE659"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z dyrektorem. Forma rozstrzygnięcie sporu przez dyrektora jest ostatecznym sposobem rozwiązania sporu.</w:t>
      </w:r>
    </w:p>
    <w:p w14:paraId="4BD7A0F3"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nauczyciel/dyrektor:</w:t>
      </w:r>
    </w:p>
    <w:p w14:paraId="2A466218"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Powołuje się komisję rozjemczą w składzie: pedagog, dwóch bezstronnych przedstawicieli Rady Pedagogicznej, którzy w obecności stron konfliktu dochodzą do ostatecznych rozwiązań.</w:t>
      </w:r>
    </w:p>
    <w:p w14:paraId="692E080F"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nauczyciel/rodzic:</w:t>
      </w:r>
    </w:p>
    <w:p w14:paraId="25F82362"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stron konfliktu z wychowawcą;</w:t>
      </w:r>
    </w:p>
    <w:p w14:paraId="3B722AB6"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stron konfliktu z wychowawcą i pedagogiem;</w:t>
      </w:r>
    </w:p>
    <w:p w14:paraId="25DD663B"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stron konfliktu z dyrektorem;</w:t>
      </w:r>
    </w:p>
    <w:p w14:paraId="39A79E4E"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Komisja rozjemcza w składzie: pedagog, Dyrektor, przedstawiciel Rady Rodziców i strony konfliktu. Komisja rozwiązuje problem na drodze mediacji</w:t>
      </w:r>
    </w:p>
    <w:p w14:paraId="6E70EB01"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Ostateczna forma rozwiązania konfliktu należy do dyrektora szkoły;</w:t>
      </w:r>
    </w:p>
    <w:p w14:paraId="7CF468F1"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dyrektor/rodzic:</w:t>
      </w:r>
    </w:p>
    <w:p w14:paraId="476ACED3"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Powołuje się komisję rozjemczą w składzie: pedagog, dwóch bezstronnych przedstawicieli Rady Pedagogicznej, którzy w obecności stron konfliktu dochodzą do ostatecznych rozwiązań.</w:t>
      </w:r>
    </w:p>
    <w:p w14:paraId="678D566F"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uczeń/uczeń:</w:t>
      </w:r>
    </w:p>
    <w:p w14:paraId="3439BBBD"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z wychowawcą;</w:t>
      </w:r>
    </w:p>
    <w:p w14:paraId="25E40C37"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Spotkanie z pedagogiem;</w:t>
      </w:r>
    </w:p>
    <w:p w14:paraId="38B5698E"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Spotkanie uczniów, ich rodziców w obecności pedagoga i wychowawcy;</w:t>
      </w:r>
    </w:p>
    <w:p w14:paraId="229F42AE"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Spotkanie uczniów, ich rodziców w obecności pedagoga i dyrektorem szkoły;</w:t>
      </w:r>
    </w:p>
    <w:p w14:paraId="52CDDBBC"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Ostateczna forma rozwiązania konfliktu należy do dyrektora szkoły;</w:t>
      </w:r>
    </w:p>
    <w:p w14:paraId="3E73A2EC" w14:textId="77777777" w:rsidR="00017D12" w:rsidRDefault="00D14931">
      <w:pPr>
        <w:numPr>
          <w:ilvl w:val="1"/>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konflikt uczeń/rodzic:</w:t>
      </w:r>
    </w:p>
    <w:p w14:paraId="753E1996"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z wychowawcami lub wychowawcą (w przypadku, gdy uczeń i rodzic związani są z  tą samą klasą);</w:t>
      </w:r>
    </w:p>
    <w:p w14:paraId="6A68983C"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Spotkanie rodzica ucznia i rodzica (strony w sprawie) z pedagogiem i dyrektorem;</w:t>
      </w:r>
    </w:p>
    <w:p w14:paraId="49A522AB" w14:textId="77777777" w:rsidR="00017D12" w:rsidRDefault="00D14931">
      <w:pPr>
        <w:numPr>
          <w:ilvl w:val="3"/>
          <w:numId w:val="4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Ostateczna forma rozwiązania konfliktu należy do dyrektora szkoły.</w:t>
      </w:r>
    </w:p>
    <w:p w14:paraId="5F2FD109" w14:textId="77777777" w:rsidR="00017D12" w:rsidRDefault="00D14931">
      <w:pPr>
        <w:pStyle w:val="Akapitzlist"/>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Przy rozwiązywaniu ww. konfliktów obowiązuje kolejność wymienionych działań, w  przypadku, gdy pierwszy sposób nie przyniesie oczekiwanego, pozytywnego efektu (rozwiązania konfliktu).</w:t>
      </w:r>
    </w:p>
    <w:p w14:paraId="48733B15" w14:textId="77777777" w:rsidR="00017D12" w:rsidRDefault="00D14931">
      <w:pPr>
        <w:pStyle w:val="Akapitzlist"/>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Rozwiązanie sporu winno doprowadzić do zadowolenia obu stron.</w:t>
      </w:r>
    </w:p>
    <w:p w14:paraId="07AE754A" w14:textId="77777777" w:rsidR="00017D12" w:rsidRDefault="00D14931">
      <w:pPr>
        <w:pStyle w:val="Akapitzlist"/>
        <w:numPr>
          <w:ilvl w:val="0"/>
          <w:numId w:val="4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89" w:name="_Hlk171079461"/>
      <w:r>
        <w:rPr>
          <w:rFonts w:ascii="Times New Roman" w:eastAsia="Times New Roman" w:hAnsi="Times New Roman" w:cs="Times New Roman"/>
          <w:sz w:val="24"/>
          <w:szCs w:val="24"/>
          <w:lang w:eastAsia="pl-PL"/>
        </w:rPr>
        <w:t>Organy szkoły są zobowiązane do współpracy, wspierania dyrektora, tworzenia dobrego klimatu szkoły, poczucia współdziałania i partnerstwa, utrwalania demokratycznych zasad funkcjonowania szkoły. W sytuacji zawieszenia zajęć komunikacja pomiędzy organami prowadzona jest drogą elektroniczną</w:t>
      </w:r>
      <w:bookmarkEnd w:id="189"/>
      <w:r>
        <w:rPr>
          <w:rFonts w:ascii="Times New Roman" w:eastAsia="Times New Roman" w:hAnsi="Times New Roman" w:cs="Times New Roman"/>
          <w:sz w:val="24"/>
          <w:szCs w:val="24"/>
          <w:lang w:eastAsia="pl-PL"/>
        </w:rPr>
        <w:t>.</w:t>
      </w:r>
    </w:p>
    <w:p w14:paraId="4AD6577F"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BE78525" w14:textId="77777777" w:rsidR="00017D12" w:rsidRDefault="00D14931">
      <w:pPr>
        <w:pStyle w:val="Nagwek2"/>
      </w:pPr>
      <w:bookmarkStart w:id="190" w:name="__RefHeading___Toc22916_2229073578"/>
      <w:bookmarkStart w:id="191" w:name="_Toc211366261"/>
      <w:bookmarkEnd w:id="190"/>
      <w:r>
        <w:t>ROZDZIAŁ VII ZAKRES ZADAŃ NAUCZYCIELI ORAZ INNYCH PRACOWNIKÓW SZKOŁY</w:t>
      </w:r>
      <w:bookmarkEnd w:id="191"/>
    </w:p>
    <w:p w14:paraId="1BEBA666"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§62</w:t>
      </w:r>
    </w:p>
    <w:p w14:paraId="3A5B553F"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5CE22295" w14:textId="77777777" w:rsidR="00017D12" w:rsidRDefault="00D14931">
      <w:pPr>
        <w:pStyle w:val="Akapitzlist"/>
        <w:numPr>
          <w:ilvl w:val="0"/>
          <w:numId w:val="117"/>
        </w:numPr>
        <w:tabs>
          <w:tab w:val="left" w:pos="284"/>
          <w:tab w:val="left" w:pos="426"/>
        </w:tabs>
        <w:spacing w:after="0"/>
        <w:ind w:left="0" w:firstLine="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Szkoła zatrudnia nauczycieli i</w:t>
      </w:r>
      <w:r>
        <w:rPr>
          <w:rFonts w:ascii="Times New Roman" w:eastAsia="Times New Roman" w:hAnsi="Times New Roman" w:cs="Times New Roman"/>
          <w:bCs/>
          <w:sz w:val="24"/>
          <w:szCs w:val="24"/>
          <w:lang w:eastAsia="pl-PL"/>
        </w:rPr>
        <w:t xml:space="preserve"> pracowników samorządowych nie będących nauczycielami.</w:t>
      </w:r>
    </w:p>
    <w:p w14:paraId="6A55A005" w14:textId="77777777" w:rsidR="00017D12" w:rsidRDefault="00D14931">
      <w:pPr>
        <w:pStyle w:val="Akapitzlist"/>
        <w:numPr>
          <w:ilvl w:val="0"/>
          <w:numId w:val="117"/>
        </w:numPr>
        <w:tabs>
          <w:tab w:val="left" w:pos="284"/>
          <w:tab w:val="left" w:pos="426"/>
        </w:tabs>
        <w:spacing w:after="0"/>
        <w:ind w:left="0" w:firstLine="0"/>
        <w:jc w:val="both"/>
        <w:rPr>
          <w:rFonts w:ascii="Times New Roman" w:hAnsi="Times New Roman" w:cs="Times New Roman"/>
          <w:sz w:val="24"/>
          <w:szCs w:val="24"/>
        </w:rPr>
      </w:pPr>
      <w:r>
        <w:rPr>
          <w:rFonts w:ascii="Times New Roman" w:eastAsia="Times New Roman" w:hAnsi="Times New Roman" w:cs="Times New Roman"/>
          <w:bCs/>
          <w:sz w:val="24"/>
          <w:szCs w:val="24"/>
          <w:lang w:eastAsia="pl-PL"/>
        </w:rPr>
        <w:t>Zasady zatrudniania nauczycieli reguluje ustawa Karta Nauczyciela, a pracowników nie będących nauczycielami określają przepisy ustawy Kodeks Pracy.</w:t>
      </w:r>
    </w:p>
    <w:p w14:paraId="71E8BD40" w14:textId="77777777" w:rsidR="00017D12" w:rsidRDefault="00D14931">
      <w:pPr>
        <w:pStyle w:val="Akapitzlist"/>
        <w:numPr>
          <w:ilvl w:val="0"/>
          <w:numId w:val="117"/>
        </w:numPr>
        <w:tabs>
          <w:tab w:val="left" w:pos="284"/>
          <w:tab w:val="left" w:pos="426"/>
        </w:tabs>
        <w:spacing w:after="0"/>
        <w:ind w:left="0" w:firstLine="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Kodeks Pracy określa prawa i obowiązki pracowników szkoły i pracodawcy - Dyrektora Szkoły.</w:t>
      </w:r>
    </w:p>
    <w:p w14:paraId="08B12D80" w14:textId="77777777" w:rsidR="00017D12" w:rsidRDefault="00D14931">
      <w:pPr>
        <w:pStyle w:val="Akapitzlist"/>
        <w:numPr>
          <w:ilvl w:val="0"/>
          <w:numId w:val="117"/>
        </w:numPr>
        <w:tabs>
          <w:tab w:val="left" w:pos="284"/>
          <w:tab w:val="left" w:pos="426"/>
        </w:tabs>
        <w:spacing w:after="0"/>
        <w:ind w:left="0" w:firstLine="0"/>
        <w:jc w:val="both"/>
        <w:rPr>
          <w:rFonts w:ascii="Times New Roman" w:hAnsi="Times New Roman" w:cs="Times New Roman"/>
          <w:sz w:val="24"/>
          <w:szCs w:val="24"/>
        </w:rPr>
      </w:pPr>
      <w:bookmarkStart w:id="192" w:name="_Hlk494185608"/>
      <w:r>
        <w:rPr>
          <w:rFonts w:ascii="Times New Roman" w:hAnsi="Times New Roman" w:cs="Times New Roman"/>
          <w:bCs/>
          <w:sz w:val="24"/>
          <w:szCs w:val="24"/>
          <w:lang w:eastAsia="pl-PL"/>
        </w:rPr>
        <w:t>Kwalifikacje nauczycieli, a także zasady ich wynagradzania określa minister właściwy do spraw oświaty i wychowania oraz pracodawca, a kwalifikacje i zasady wynagradzania pracowników niepedagogicznych szkoły określają przepisy dotyczące pracowników samorządowych.</w:t>
      </w:r>
      <w:bookmarkStart w:id="193" w:name="_Hlk90042061"/>
      <w:bookmarkEnd w:id="192"/>
    </w:p>
    <w:p w14:paraId="102B34AF" w14:textId="77777777" w:rsidR="00017D12" w:rsidRDefault="00D14931">
      <w:pPr>
        <w:pStyle w:val="Akapitzlist"/>
        <w:numPr>
          <w:ilvl w:val="0"/>
          <w:numId w:val="117"/>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W uzasadnionych przypadkach, podyktowanych zagrożeniem zdrowia i życia pracowników, Dyrektor Szkoły może zobowiązać pracowników do pracy zdalnej, na zasadach i warunkach określonych w odrębnych przepisach.</w:t>
      </w:r>
      <w:bookmarkEnd w:id="193"/>
    </w:p>
    <w:p w14:paraId="6490E55B" w14:textId="77777777" w:rsidR="00017D12" w:rsidRDefault="00017D12">
      <w:pPr>
        <w:tabs>
          <w:tab w:val="left" w:pos="284"/>
          <w:tab w:val="left" w:pos="426"/>
        </w:tabs>
        <w:spacing w:after="0"/>
        <w:jc w:val="both"/>
        <w:rPr>
          <w:rFonts w:ascii="Times New Roman" w:hAnsi="Times New Roman" w:cs="Times New Roman"/>
          <w:sz w:val="24"/>
          <w:szCs w:val="24"/>
        </w:rPr>
      </w:pPr>
    </w:p>
    <w:p w14:paraId="25BBAE5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§63</w:t>
      </w:r>
    </w:p>
    <w:p w14:paraId="2C1C6174"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57D35FCD" w14:textId="77777777" w:rsidR="00017D12" w:rsidRDefault="00D14931">
      <w:pPr>
        <w:numPr>
          <w:ilvl w:val="0"/>
          <w:numId w:val="4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Obowiązkiem każdego pracownika jest zapoznanie się podstawowymi przepisami z zakresu BHP oraz ich systematyczne przestrzeganie.</w:t>
      </w:r>
    </w:p>
    <w:p w14:paraId="630F324F" w14:textId="77777777" w:rsidR="00017D12" w:rsidRDefault="00D14931">
      <w:pPr>
        <w:numPr>
          <w:ilvl w:val="0"/>
          <w:numId w:val="4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i inni pracownicy, każdy na swoim stanowisku pracy, są odpowiedzialni za bezpieczeństwo uczniów podczas ich pobytu w szkole lub pozostających poza szkołą pod opieką personelu szkoły.</w:t>
      </w:r>
    </w:p>
    <w:p w14:paraId="5909DDAF" w14:textId="77777777" w:rsidR="00017D12" w:rsidRDefault="00D14931">
      <w:pPr>
        <w:numPr>
          <w:ilvl w:val="0"/>
          <w:numId w:val="4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Przepisy wewnętrzne, niezbędne do utrzymania wymaganego stanu bezpieczeństwa i higieny, ustalane są przy współudziale Rady Pedagogicznej.</w:t>
      </w:r>
    </w:p>
    <w:p w14:paraId="6A8A6C5F" w14:textId="77777777" w:rsidR="00017D12" w:rsidRDefault="00D14931">
      <w:pPr>
        <w:numPr>
          <w:ilvl w:val="0"/>
          <w:numId w:val="4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Zasady organizacyjno-porządkowe pełnienia dyżurów nauczycielskich ustalane są corocznie na pierwszym zebraniu Rady Pedagogicznej.</w:t>
      </w:r>
    </w:p>
    <w:p w14:paraId="5B6C64A2"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85D78CF"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§64</w:t>
      </w:r>
    </w:p>
    <w:p w14:paraId="64F094DC"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7C8B98D4" w14:textId="77777777" w:rsidR="00017D12" w:rsidRDefault="00D14931">
      <w:pPr>
        <w:numPr>
          <w:ilvl w:val="0"/>
          <w:numId w:val="4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Za zgodą organu prowadzącego i po zasięgnięciu opinii rady pedagogicznej, dyrektor szkoły może tworzyć dodatkowe stanowiska kierownicze, między innymi stanowisko kierownika świetlicy.</w:t>
      </w:r>
    </w:p>
    <w:p w14:paraId="12730636" w14:textId="77777777" w:rsidR="00017D12" w:rsidRDefault="00D14931">
      <w:pPr>
        <w:numPr>
          <w:ilvl w:val="0"/>
          <w:numId w:val="4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Zadaniem wicedyrektora jest wspieranie dyrektora we wszystkich działaniach statutowych. wicedyrektor przyjmuje na siebie część zadań dyrektora, a w szczególności:</w:t>
      </w:r>
    </w:p>
    <w:p w14:paraId="61C20F92" w14:textId="77777777" w:rsidR="00017D12" w:rsidRDefault="00D14931">
      <w:pPr>
        <w:pStyle w:val="Akapitzlist"/>
        <w:numPr>
          <w:ilvl w:val="1"/>
          <w:numId w:val="4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Wypełnia czynności kierownicze w imieniu dyrektora, działa w ramach udzielonych mu uprawnień. Jego zadania, a szczególnie kompetencje oraz odpowiedzialność określa dyrektor szkoły. Szczegółowy zakres obowiązków i zadań wicedyrektora znajduje się w jego teczce akt osobowych;</w:t>
      </w:r>
    </w:p>
    <w:p w14:paraId="6CDC3897" w14:textId="77777777" w:rsidR="00017D12" w:rsidRDefault="00D14931">
      <w:pPr>
        <w:numPr>
          <w:ilvl w:val="1"/>
          <w:numId w:val="4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razie nieobecności dyrektora zastępuje go;</w:t>
      </w:r>
    </w:p>
    <w:p w14:paraId="5773EFEA" w14:textId="77777777" w:rsidR="00017D12" w:rsidRDefault="00D14931">
      <w:pPr>
        <w:numPr>
          <w:ilvl w:val="1"/>
          <w:numId w:val="4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Organizuje i nadzoruje pracę dydaktyczno-wychowawczą;</w:t>
      </w:r>
    </w:p>
    <w:p w14:paraId="15C7D5FA" w14:textId="77777777" w:rsidR="00017D12" w:rsidRDefault="00D14931">
      <w:pPr>
        <w:numPr>
          <w:ilvl w:val="1"/>
          <w:numId w:val="4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Wykonuje inne prace zlecone przez dyrektora szkoły, zgodnie z obowiązującymi przepisami.</w:t>
      </w:r>
    </w:p>
    <w:p w14:paraId="2E6895DD" w14:textId="77777777" w:rsidR="00017D12" w:rsidRDefault="00D14931">
      <w:pPr>
        <w:numPr>
          <w:ilvl w:val="0"/>
          <w:numId w:val="4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braku lub nieutworzenia stanowiska wicedyrektora dyrektor szkoły może delegować swoje uprawnienia na innych pracowników szkoły.</w:t>
      </w:r>
    </w:p>
    <w:p w14:paraId="7D4A020B" w14:textId="77777777" w:rsidR="00017D12" w:rsidRDefault="00D14931">
      <w:pPr>
        <w:numPr>
          <w:ilvl w:val="0"/>
          <w:numId w:val="42"/>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braku lub nieutworzenia stanowiska wicedyrektora, w przypadku nieobecności dyrektora szkoły zastępuje go inny nauczyciel tej szkoły, wyznaczony przez organ prowadzący.</w:t>
      </w:r>
    </w:p>
    <w:p w14:paraId="1B3D5A22"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BB780D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§65</w:t>
      </w:r>
    </w:p>
    <w:p w14:paraId="69D5FA83"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50F867F4"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obowiązany jest:</w:t>
      </w:r>
    </w:p>
    <w:p w14:paraId="64B8D8D9" w14:textId="77777777" w:rsidR="00017D12" w:rsidRDefault="00D14931">
      <w:pPr>
        <w:pStyle w:val="Akapitzlist"/>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Rzetelnie realizować zadania związane z powierzonym mu stanowiskiem oraz podstawowymi funkcjami szkoły: dydaktyczną, wychowawczą i opiekuńczą, w tym zadania związane z  zapewnieniem bezpieczeństwa uczniom w czasie zajęć organizowanych przez szkołę;</w:t>
      </w:r>
    </w:p>
    <w:p w14:paraId="2263FB8A"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Wspierać każdego ucznia w jego rozwoju;</w:t>
      </w:r>
    </w:p>
    <w:p w14:paraId="70B59686"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Dążyć do pełni własnego rozwoju osobistego;</w:t>
      </w:r>
    </w:p>
    <w:p w14:paraId="015C9822"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Kształcić i wychowywać młodzież w umiłowaniu ojczyzny, w poszanowaniu Konstytucji Rzeczypospolitej Polskiej, w atmosferze wolności sumienia i szacunku dla każdego człowieka;</w:t>
      </w:r>
    </w:p>
    <w:p w14:paraId="5844F0C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Dbać o kształtowanie u uczniów postaw moralnych i obywatelskich zgodnie z ideą demokracji, pokoju i przyjaźni między ludźmi różnych narodów, ras i światopoglądów.</w:t>
      </w:r>
    </w:p>
    <w:p w14:paraId="67D68E89"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jest odpowiedzialny za jakość i wyniki swej pracy.</w:t>
      </w:r>
    </w:p>
    <w:p w14:paraId="2D270D90"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w swoich działaniach dydaktycznych, wychowawczych i opiekuńczych ma obowiązek kierowania się dobrem uczniów, troską o ich zdrowie, postawą moralną i obywatelską z poszanowaniem godności osobistej ucznia. Wspieranie uczniów i rodziców w rozwiązywaniu powstających problemów.</w:t>
      </w:r>
    </w:p>
    <w:p w14:paraId="4E402773"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w:t>
      </w:r>
    </w:p>
    <w:p w14:paraId="0E36545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prowadzi działania pedagogiczne mające na celu rozpoznanie indywidualnych potrzeb rozwojowych i edukacyjnych ucznia, w tym szczególnie uzdolnionych, oraz zaplanowanie sposobów ich zaspokojenia, w tym:</w:t>
      </w:r>
    </w:p>
    <w:p w14:paraId="554DBD0E" w14:textId="77777777" w:rsidR="00017D12" w:rsidRDefault="00D14931">
      <w:pPr>
        <w:numPr>
          <w:ilvl w:val="3"/>
          <w:numId w:val="4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oddziale przedszkolnym - obserwację pedagogiczną zakończoną analizą i oceną gotowości dziecka do podjęcia nauki w szkole (diagnoza przedszkolna);</w:t>
      </w:r>
    </w:p>
    <w:p w14:paraId="225AB82D" w14:textId="77777777" w:rsidR="00017D12" w:rsidRDefault="00D14931">
      <w:pPr>
        <w:numPr>
          <w:ilvl w:val="3"/>
          <w:numId w:val="4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klasach I-III szkoły podstawowej - obserwacje i pomiary pedagogiczne mające na celu rozpoznanie u uczniów ryzyka wystąpienia specyficznych trudności w uczeniu się;</w:t>
      </w:r>
    </w:p>
    <w:p w14:paraId="0D585404" w14:textId="77777777" w:rsidR="00017D12" w:rsidRDefault="00D14931">
      <w:pPr>
        <w:numPr>
          <w:ilvl w:val="3"/>
          <w:numId w:val="4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klasach IV-VIII szkoły podstawowej - diagnozę narzędziami zewnętrznymi „na wejściu” i  „na wyjściu” danego poziomu edukacyjnego zakończoną analizą;</w:t>
      </w:r>
    </w:p>
    <w:p w14:paraId="109BE3BD" w14:textId="77777777" w:rsidR="00017D12" w:rsidRDefault="00D14931">
      <w:pPr>
        <w:numPr>
          <w:ilvl w:val="3"/>
          <w:numId w:val="4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 zakresie realizacji obowiązku wynikającego z §65.4.a.3). na przedmiotach takich jak: wychowanie fizyczne, muzyka, plastyka, technika diagnoz „na wejściu” i „na wyjściu” dokonuje się poprzez obserwację realizacji zapisów podstawy programowej w szczególności w zakresie aktywności praktycznej;</w:t>
      </w:r>
    </w:p>
    <w:p w14:paraId="477C8BAC" w14:textId="77777777" w:rsidR="00017D12" w:rsidRDefault="00D14931">
      <w:pPr>
        <w:numPr>
          <w:ilvl w:val="3"/>
          <w:numId w:val="4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braku wystandaryzowanych narzędzi zewnętrznych nauczyciel tworzy własne narzędzie badawcze jakim jest arkusz diagnostyczny oraz kartoteka diagnozy;</w:t>
      </w:r>
    </w:p>
    <w:p w14:paraId="1007204D" w14:textId="77777777" w:rsidR="00017D12" w:rsidRDefault="00D14931">
      <w:pPr>
        <w:pStyle w:val="Akapitzlist"/>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podejmuje pracę z uczniem zdolnym, mającą na celu rozwijanie jego zdolności i zainteresowań;</w:t>
      </w:r>
    </w:p>
    <w:p w14:paraId="7C6EE324"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podejmuje pracę z uczniem mającym trudności w nauce, dostosowując metody i formy pracy oraz zakres materiału do możliwości ucznia;</w:t>
      </w:r>
    </w:p>
    <w:p w14:paraId="450CCC9F"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poszukuje skutecznych metod pracy wychowawczej z uwzględnieniem potrzeb emocjonalnych pojedynczych uczniów i całego zespołu klasowego;</w:t>
      </w:r>
    </w:p>
    <w:p w14:paraId="1712C30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współpracuje z właściwymi instytucjami wspierającym rozwiązywanie problemów dziecka i  jego rodziny;</w:t>
      </w:r>
    </w:p>
    <w:p w14:paraId="45CFF5FF"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 i stosuje procedury postępowania i metody współpracy szkół z rodzicami ucznia, Policją, Sądem i Poradnią Psychologiczno-Pedagogiczną w sytuacjach zagrożenia dzieci przestępczością i demoralizacją;</w:t>
      </w:r>
    </w:p>
    <w:p w14:paraId="561D2269"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przekazuje uczniom wiedzę na temat zachowania w sytuacjach zagrażających ich zdrowiu i  życiu.</w:t>
      </w:r>
    </w:p>
    <w:p w14:paraId="36BDE9C4" w14:textId="77777777" w:rsidR="00017D12" w:rsidRDefault="00D14931">
      <w:pPr>
        <w:pStyle w:val="Akapitzlist"/>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Jako wychowawca nauczyciel jest odpowiedzialny za prowadzenie dziennika lekcyjnego.</w:t>
      </w:r>
    </w:p>
    <w:p w14:paraId="2EBDD2F4"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Opracowuje roczny planu pracy wychowawczej na podstawie programu wychowawczo-profilaktycznego szkoły.</w:t>
      </w:r>
    </w:p>
    <w:p w14:paraId="4352B0CF"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ma prawo do samodzielnego wyboru podręcznika, spośród podręczników dopuszczonych do użytku szkolnego i przedstawia go dyrektorowi szkoły.</w:t>
      </w:r>
    </w:p>
    <w:p w14:paraId="5655CAB1"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jest obowiązany rejestrować i rozliczać w okresach tygodniowych odpowiednio w dziennikach lekcyjnych lub w dziennikach zajęć działania takie jak: zajęcia dydaktyczne, wychowawcze i opiekuńcze, prowadzone bezpośrednio z uczniami lub wychowankami albo na ich rzecz oraz inne zajęcia i czynności, wynikające z zadań statutowych szkoły.</w:t>
      </w:r>
    </w:p>
    <w:p w14:paraId="344DCBCE"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w szczególności ponosi odpowiedzialność za:</w:t>
      </w:r>
    </w:p>
    <w:p w14:paraId="27908012"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życie i zdrowie oraz bezpieczeństwo uczniów, zgodnie z obowiązującymi przepisami;</w:t>
      </w:r>
    </w:p>
    <w:p w14:paraId="6D8DEB08"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kształtowanie prawidłowego przebiegu procesu dydaktyczno-wychowawczego;</w:t>
      </w:r>
    </w:p>
    <w:p w14:paraId="787E9075"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kształtowanie kultury uczniów, poprzez kultywowanie tradycji patriotycznych, lokalnych i  szkolnych;</w:t>
      </w:r>
    </w:p>
    <w:p w14:paraId="2A78D0C4"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wprowadzenie jawnych i obiektywnych kryteriów oceny pracy uczniów;</w:t>
      </w:r>
    </w:p>
    <w:p w14:paraId="77EDB735"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dbałość o pomoce dydaktyczno-wychowawcze i sprzęt szkolny oraz wzbogacenie go;</w:t>
      </w:r>
    </w:p>
    <w:p w14:paraId="759A5B72"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zapewnienie uczniom bezpiecznych i higienicznych warunków nauki, wychowania i opieki;</w:t>
      </w:r>
    </w:p>
    <w:p w14:paraId="3DB31388"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wspieranie rozwoju psychofizycznego uczniów, ich zdolności oraz zainteresowań;</w:t>
      </w:r>
    </w:p>
    <w:p w14:paraId="1A0130A2"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bezstronność i obiektywizm w ocenianiu uczniów oraz sprawiedliwe traktowanie każdego z  nich;</w:t>
      </w:r>
    </w:p>
    <w:p w14:paraId="3AB383B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udzielanie pomocy w przezwyciężaniu niepowodzeń szkolnych, w oparciu o rozpoznanie potrzeb uczniów;</w:t>
      </w:r>
    </w:p>
    <w:p w14:paraId="13D15E59"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doskonalenie umiejętności dydaktycznych i podnoszenie poziomu wiedzy merytorycznej;</w:t>
      </w:r>
    </w:p>
    <w:p w14:paraId="621D45C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przestrzeganie zapisów statutowych;</w:t>
      </w:r>
    </w:p>
    <w:p w14:paraId="180A23F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zapoznawanie się z aktualnym stanem prawnym w oświacie;</w:t>
      </w:r>
    </w:p>
    <w:p w14:paraId="58131B5D"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egzekwowanie w pracowniach, o zwiększonym ryzyku wypadkowości - przestrzegania regulaminów i używania sprawnego sprzętu;</w:t>
      </w:r>
    </w:p>
    <w:p w14:paraId="700DAE0D"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służenie pomocą nauczycielom rozpoczynającym pracę pedagogiczną;</w:t>
      </w:r>
    </w:p>
    <w:p w14:paraId="57DB1ECF"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pełnienie dyżurów, zgodnie z opracowanym harmonogramem, z zachowaniem zasad ujętych w regulaminie dyżurów nauczycielskich;</w:t>
      </w:r>
    </w:p>
    <w:p w14:paraId="0C39CF3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uczestniczenie w szkoleniach w zakresie bhp;</w:t>
      </w:r>
    </w:p>
    <w:p w14:paraId="20CFD0B8"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aktywne uczestniczenie w szkoleniowych posiedzeniach rad pedagogicznych oraz realizowanie wniosków podjętych na radach pedagogicznych.</w:t>
      </w:r>
    </w:p>
    <w:p w14:paraId="5F86E4DB"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mają obowiązek:</w:t>
      </w:r>
    </w:p>
    <w:p w14:paraId="5506805F"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punktualnego rozpoczynania zajęć lekcyjnych;</w:t>
      </w:r>
    </w:p>
    <w:p w14:paraId="75779C0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prowadzenia dokumentacji szkolnej na bieżąco zgodnie z obowiązującymi przepisami prawa;</w:t>
      </w:r>
    </w:p>
    <w:p w14:paraId="08AA428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usprawiedliwiania swojej nieobecności w szkole;</w:t>
      </w:r>
    </w:p>
    <w:p w14:paraId="06C77B62"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zawiadamiania dyrekcji szkoły o nieobecności w danym dniu, zgodnie z regulaminem pracy;</w:t>
      </w:r>
    </w:p>
    <w:p w14:paraId="2DD50A8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usprawiedliwiania nieobecności uczniom zgodnie z przyjętymi zasadami;</w:t>
      </w:r>
    </w:p>
    <w:p w14:paraId="610107FF"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sprawdzania na każdej lekcji frekwencji w klasie. W razie dłuższej lub częstej nieobecności ucznia, skontaktowania się z jego rodzicami i zgłoszenia powyższy faktu do pedagoga szkoły;</w:t>
      </w:r>
    </w:p>
    <w:p w14:paraId="7F9CBB9E"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przeprowadzenia lekcji ze swojego przedmiotu na zastępstwach;</w:t>
      </w:r>
    </w:p>
    <w:p w14:paraId="3AD6918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zasady „ilościowego obciążenia uczniów” sprawdzianami, zapowiadania terminu sprawdzianu z tygodniowym wyprzedzeniem, podawania uczniom zakresu materiału i  jego celu;</w:t>
      </w:r>
    </w:p>
    <w:p w14:paraId="549924D5"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rzetelnego sprawdzania prac uczniów, pisania recenzji lub podawania punktacji, omawiania wyników sprawdzianu, poprawiania z uczniami typowych dla klasy błędów;</w:t>
      </w:r>
    </w:p>
    <w:p w14:paraId="1226DBD8"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zapewnienia uczniom opieki podczas zajęć lekcyjnych, pozalekcyjnych i przerw (m.in. aktywny dyżur);</w:t>
      </w:r>
    </w:p>
    <w:p w14:paraId="77CCA67C"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zakazu otwierania okien na korytarzach, z uwagi na bezpieczeństwo;</w:t>
      </w:r>
    </w:p>
    <w:p w14:paraId="011BEC05"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zamykania </w:t>
      </w:r>
      <w:proofErr w:type="spellStart"/>
      <w:r>
        <w:rPr>
          <w:rFonts w:ascii="Times New Roman" w:eastAsia="Times New Roman" w:hAnsi="Times New Roman" w:cs="Times New Roman"/>
          <w:sz w:val="24"/>
          <w:szCs w:val="24"/>
          <w:lang w:eastAsia="pl-PL"/>
        </w:rPr>
        <w:t>sal</w:t>
      </w:r>
      <w:proofErr w:type="spellEnd"/>
      <w:r>
        <w:rPr>
          <w:rFonts w:ascii="Times New Roman" w:eastAsia="Times New Roman" w:hAnsi="Times New Roman" w:cs="Times New Roman"/>
          <w:sz w:val="24"/>
          <w:szCs w:val="24"/>
          <w:lang w:eastAsia="pl-PL"/>
        </w:rPr>
        <w:t xml:space="preserve"> lekcyjnych na okres przerwy i po zakończonych zajęciach;</w:t>
      </w:r>
    </w:p>
    <w:p w14:paraId="273A30C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dbania, by uczniowie nie śmiecili, nie brudzili, nie dewastowali ścian, ławek i innych urządzeń szkolnych, oraz by nie niszczyli roślin i dekoracji;</w:t>
      </w:r>
    </w:p>
    <w:p w14:paraId="7E6E9F54"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egzekwowania, by uczniowie nie opuszczali terenu szkoły podczas przerw;</w:t>
      </w:r>
    </w:p>
    <w:p w14:paraId="74E35F1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zobowiązany jest wejść do sali pierwszy, by sprawdzić czy warunki do prowadzenia lekcji nie zagrażają bezpieczeństwu uczniów i jemu. Jeżeli sala lekcyjna nie odpowiada warunkom bezpieczeństwa, nauczyciel ma obowiązek zgłosić to do Dyrektora szkoły celem usunięcia usterek. Do czasu naprawienia usterek, nauczyciel ma prawo odmówić prowadzenia zajęć w danym miejscu;</w:t>
      </w:r>
    </w:p>
    <w:p w14:paraId="51C34061"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bezzwłocznego zgłaszania dyrektorowi szkoły informacji o zauważonych zagrożeniach lub zaniechaniu prowadzenia zajęć lekcyjnych, jeśli zagrożenia nie da się usunąć środkami podręcznymi;</w:t>
      </w:r>
    </w:p>
    <w:p w14:paraId="4A89B968"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rygorystycznego przestrzegania przepisów bezpieczeństwa na terenie szkoły i poza nią w  czasie wyjść z uczniami;</w:t>
      </w:r>
    </w:p>
    <w:p w14:paraId="209AA167"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zawiadamiania rodziców o złym samopoczuciu lub wypadku, jakiemu uległ uczeń w szkole;</w:t>
      </w:r>
    </w:p>
    <w:p w14:paraId="672E9EFE"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udzielania pierwszej pomocy przedlekarskiej i w razie potrzeby zawiadamiania pielęgniarki lub sekretariatu szkoły;</w:t>
      </w:r>
    </w:p>
    <w:p w14:paraId="0296676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94" w:name="_Hlk171079901"/>
      <w:r>
        <w:rPr>
          <w:rFonts w:ascii="Times New Roman" w:eastAsia="Times New Roman" w:hAnsi="Times New Roman" w:cs="Times New Roman"/>
          <w:sz w:val="24"/>
          <w:szCs w:val="24"/>
          <w:lang w:eastAsia="pl-PL"/>
        </w:rPr>
        <w:t>doskonalenia się zawodowo zgodnie z potrzebami szkoły.</w:t>
      </w:r>
      <w:bookmarkEnd w:id="194"/>
    </w:p>
    <w:p w14:paraId="5F0A31FC"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 ramach 40-godzinnego tygodniowego czasu pracy oraz ustalonego wynagrodzenia nauczyciel obowiązany jest realizować:</w:t>
      </w:r>
    </w:p>
    <w:p w14:paraId="252C80A5"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195" w:name="_Hlk90042220"/>
      <w:r>
        <w:rPr>
          <w:rFonts w:ascii="Times New Roman" w:eastAsia="Times New Roman" w:hAnsi="Times New Roman" w:cs="Times New Roman"/>
          <w:sz w:val="24"/>
          <w:szCs w:val="24"/>
          <w:lang w:eastAsia="pl-PL"/>
        </w:rPr>
        <w:t>zajęcia dydaktyczne, wychowawcze i opiekuńcze, prowadzone bezpośrednio z uczniami lub wychowankami albo na ich rzecz</w:t>
      </w:r>
      <w:bookmarkEnd w:id="195"/>
      <w:r>
        <w:rPr>
          <w:rFonts w:ascii="Times New Roman" w:eastAsia="Times New Roman" w:hAnsi="Times New Roman" w:cs="Times New Roman"/>
          <w:sz w:val="24"/>
          <w:szCs w:val="24"/>
          <w:lang w:eastAsia="pl-PL"/>
        </w:rPr>
        <w:t>;</w:t>
      </w:r>
    </w:p>
    <w:p w14:paraId="374FFA3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inne zajęcia i czynności wynikające z zadań statutowych szkoły, </w:t>
      </w:r>
    </w:p>
    <w:p w14:paraId="123F7D6E"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zajęcia i czynności związane z przygotowaniem się do zajęć, samokształceniem doskonaleniem zawodowym;</w:t>
      </w:r>
    </w:p>
    <w:p w14:paraId="28BBB031"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(uchylony)</w:t>
      </w:r>
    </w:p>
    <w:p w14:paraId="4363095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11a. W ramach zajęć i czynności, o których mowa w ust. 11 pkt 2, nauczyciel jest obowiązany do dostępności w szkole w wymiarze 1 godziny tygodniowo, a w przypadku nauczyciela zatrudnionego w wymiarze niższym niż 1/2 obowiązkowego wymiaru zajęć – w wymiarze 1 godziny w ciągu 2 tygodni, w trakcie której, odpowiednio do potrzeb, prowadzi konsultacje dla uczniów lub ich rodziców.</w:t>
      </w:r>
    </w:p>
    <w:p w14:paraId="496B0C2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96" w:name="_Hlk171080056"/>
      <w:r>
        <w:rPr>
          <w:rFonts w:ascii="Times New Roman" w:eastAsia="Times New Roman" w:hAnsi="Times New Roman" w:cs="Times New Roman"/>
          <w:sz w:val="24"/>
          <w:szCs w:val="24"/>
          <w:lang w:eastAsia="pl-PL"/>
        </w:rPr>
        <w:t>11b. Nauczyciele są zobowiązani do zachowania w poufności informacji uzyskanych w związku z pełnioną funkcją lub wykonywaną pracą, dotyczących zdrowia, potrzeb rozwojowych i  edukacyjnych, możliwości psychofizycznych, seksualności, orientacji seksualnej, pochodzenia rasowego lub etnicznego, poglądów politycznych, przekonań religijnych lub światopoglądów uczniów.</w:t>
      </w:r>
      <w:bookmarkEnd w:id="196"/>
    </w:p>
    <w:p w14:paraId="2ABE0611" w14:textId="77777777" w:rsidR="00017D12" w:rsidRDefault="00D14931">
      <w:pPr>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oddziału przedszkolnego ma również obowiązek:</w:t>
      </w:r>
    </w:p>
    <w:p w14:paraId="56FB821B"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prowadzenia obserwacji pedagogicznych mających na celu poznanie możliwości i potrzeb rozwojowych dzieci oraz dokumentowanie tych obserwacji,</w:t>
      </w:r>
    </w:p>
    <w:p w14:paraId="09BB2E0A"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przeprowadzenia analizy gotowości dziecka do podjęcia nauki w szkole (diagnoza przedszkolna) z początkiem roku poprzedzającego rozpoczęcie przez dziecko nauki w klasie I szkoły podstawowej,</w:t>
      </w:r>
    </w:p>
    <w:p w14:paraId="6CE1DC25"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opracowania indywidualnego programu stymulowania i korygowania rozwoju dziecka. Będzie on realizowany w roku poprzedzającym rozpoczęcie nauki w szkole podstawowej, w oddziale sześciolatków.</w:t>
      </w:r>
    </w:p>
    <w:p w14:paraId="2FC75F38"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znajomości podstawy programowej kształcenia ogólnego dla szkół podstawowych w zakresie I etapu edukacyjnego, a zwłaszcza klasy I szkoły podstawowej,</w:t>
      </w:r>
    </w:p>
    <w:p w14:paraId="0E9CB0DA"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informowania rodziców o zadaniach wychowawczych i kształcących, realizowanych w  oddziale przedszkolnym, w tym: zapoznanie z podstawą programową wychowania przedszkolnego,</w:t>
      </w:r>
    </w:p>
    <w:p w14:paraId="2C3955F1"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informowania rodziców o sukcesach i kłopotach ich dzieci, a także włączanie ich do wspierania osiągnięć rozwojowych dzieci i łagodzenia trudności, na jakie natrafiają,</w:t>
      </w:r>
    </w:p>
    <w:p w14:paraId="2EA2C19D"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zachęcania rodziców do współdecydowania w sprawach szkoły.</w:t>
      </w:r>
    </w:p>
    <w:p w14:paraId="34EA6D51" w14:textId="77777777" w:rsidR="00017D12" w:rsidRDefault="00D14931">
      <w:pPr>
        <w:pStyle w:val="Akapitzlist"/>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197" w:name="_Hlk90042254"/>
      <w:bookmarkEnd w:id="197"/>
      <w:r>
        <w:rPr>
          <w:rFonts w:ascii="Times New Roman" w:eastAsia="Times New Roman" w:hAnsi="Times New Roman" w:cs="Times New Roman"/>
          <w:sz w:val="24"/>
          <w:szCs w:val="24"/>
          <w:lang w:eastAsia="pl-PL"/>
        </w:rPr>
        <w:t>Do zadań pedagoga i psychologa w szkole należy w szczególności:</w:t>
      </w:r>
    </w:p>
    <w:p w14:paraId="207088A1"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198" w:name="_Hlk90042254_kopia_1"/>
      <w:bookmarkStart w:id="199" w:name="_Hlk90042264"/>
      <w:bookmarkEnd w:id="198"/>
      <w:bookmarkEnd w:id="199"/>
      <w:r>
        <w:rPr>
          <w:rFonts w:ascii="Times New Roman" w:eastAsia="Times New Roman" w:hAnsi="Times New Roman" w:cs="Times New Roman"/>
          <w:sz w:val="24"/>
          <w:szCs w:val="24"/>
          <w:lang w:eastAsia="pl-PL"/>
        </w:rPr>
        <w:t>1) prowadzenie badań i działań diagnostycznych uczniów, w tym diagnozowanie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szkoły;</w:t>
      </w:r>
    </w:p>
    <w:p w14:paraId="183657E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diagnozowanie sytuacji wychowawczych w szkole w celu rozwiązywania problemów wychowawczych stanowiących barierę i ograniczających aktywne i pełne uczestnictwo ucznia w  życiu szkoły;</w:t>
      </w:r>
    </w:p>
    <w:p w14:paraId="77D7742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3) udzielanie pomocy psychologiczno-pedagogicznej w formach odpowiednich do rozpoznanych potrzeb;</w:t>
      </w:r>
    </w:p>
    <w:p w14:paraId="1F90460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podejmowanie działań z zakresu profilaktyki uzależnień i innych problemów dzieci i  młodzieży;</w:t>
      </w:r>
    </w:p>
    <w:p w14:paraId="7CDB3B3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minimalizowanie skutków zaburzeń rozwojowych, zapobieganie zaburzeniom zachowania oraz inicjowanie różnych form pomocy w środowisku szkolnym i pozaszkolnym uczniów;</w:t>
      </w:r>
    </w:p>
    <w:p w14:paraId="017B30B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inicjowanie i prowadzenie działań mediacyjnych i interwencyjnych w sytuacjach kryzysowych;</w:t>
      </w:r>
    </w:p>
    <w:p w14:paraId="6E092CB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pomoc rodzicom i nauczycielom w rozpoznawaniu i rozwijaniu indywidualnych możliwości, predyspozycji i uzdolnień uczniów;</w:t>
      </w:r>
    </w:p>
    <w:p w14:paraId="7104ED2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8) wspieranie nauczycieli  i innych specjalistów w: </w:t>
      </w:r>
    </w:p>
    <w:p w14:paraId="6509D40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 rozpoznawaniu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szkoły, </w:t>
      </w:r>
    </w:p>
    <w:p w14:paraId="451887B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udzielaniu pomocy psychologiczno-pedagogicznej.</w:t>
      </w:r>
    </w:p>
    <w:p w14:paraId="591BF3B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200" w:name="_Hlk90042264_kopia_1"/>
      <w:bookmarkEnd w:id="200"/>
      <w:r>
        <w:rPr>
          <w:rFonts w:ascii="Times New Roman" w:eastAsia="Times New Roman" w:hAnsi="Times New Roman" w:cs="Times New Roman"/>
          <w:sz w:val="24"/>
          <w:szCs w:val="24"/>
          <w:lang w:eastAsia="pl-PL"/>
        </w:rPr>
        <w:t>13a. Poza kontynuacją dotychczasowych form wsparcia, działania pedagoga i psychologa w  trakcie kształcenia na odległość powinny również uwzględniać profilaktykę problemów związanych z obecną sytuacją, izolacją uczniów, odpowiedzialnością za swoje czyny w kontekście bieżących zaleceń dot. stanu epidemii.</w:t>
      </w:r>
    </w:p>
    <w:p w14:paraId="2060903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13b. Pedagog i psycholog w trakcie czasowego ograniczenia funkcjonowania szkoły prowadzą porady i konsultacje związane ze zgłaszanymi przez rodziców i uczniów problemami przy pomocy dostępnych narzędzi komunikacji elektronicznej.</w:t>
      </w:r>
    </w:p>
    <w:p w14:paraId="3389495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13c. Do zadań pedagoga specjalnego należy w szczególności:</w:t>
      </w:r>
    </w:p>
    <w:p w14:paraId="34CEC99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współpraca z nauczycielami, wychowawcami lub innymi specjalistami, rodzicami oraz uczniami w:</w:t>
      </w:r>
    </w:p>
    <w:p w14:paraId="7C18C141"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 rekomendowaniu dyrektorowi do realizacji działań w zakresie zapewnienia aktywnego i  pełnego uczestnictwa uczniów w życiu szkoły oraz dostępności, o której mowa w ustawie z dnia 19 lipca 2019 r. o zapewnianiu dostępności osobom ze szczególnymi potrzebami,</w:t>
      </w:r>
    </w:p>
    <w:p w14:paraId="5CBAD02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szkoły,</w:t>
      </w:r>
    </w:p>
    <w:p w14:paraId="05D1280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 rozwiązywaniu problemów dydaktycznych i wychowawczych uczniów,</w:t>
      </w:r>
    </w:p>
    <w:p w14:paraId="43F9CB5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d)określaniu niezbędnych do nauki warunków, sprzętu specjalistycznego i środków dydaktycznych, w tym wykorzystujących technologie informacyjno-komunikacyjne, odpowiednich ze względu na indywidualne potrzeby rozwojowe i edukacyjne oraz możliwości psychofizyczne ucznia;</w:t>
      </w:r>
    </w:p>
    <w:p w14:paraId="60FBB6C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współpraca z zespołem, o którym mowa w przepisach wydanych na podstawie art. 127 ust. 19 pkt 2 ustawy, w zakresie opracowania i realizacji indywidualnego programu edukacyjno-terapeutycznego ucznia posiadającego orzeczenie o potrzebie kształcenia specjalnego, w tym zapewnienia mu pomocy psychologiczno-pedagogicznej;</w:t>
      </w:r>
    </w:p>
    <w:p w14:paraId="339FE42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3) wspieranie nauczycieli, wychowawców grup wychowawczych i innych specjalistów w:</w:t>
      </w:r>
    </w:p>
    <w:p w14:paraId="17FFBF2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 rozpoznawaniu przyczyn niepowodzeń edukacyjnych uczniów lub trudności w ich funkcjonowaniu, w tym barier i ograniczeń utrudniających funkcjonowanie ucznia i jego uczestnictwo w życiu szkoły,</w:t>
      </w:r>
    </w:p>
    <w:p w14:paraId="4954E3A1"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udzielaniu pomocy psychologiczno-pedagogicznej w bezpośredniej pracy z uczniem,</w:t>
      </w:r>
    </w:p>
    <w:p w14:paraId="58AD749F"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c)dostosowaniu sposobów i metod pracy do indywidualnych potrzeb rozwojowych i edukacyjnych ucznia oraz jego możliwości psychofizycznych,</w:t>
      </w:r>
    </w:p>
    <w:p w14:paraId="115FEF8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 doborze metod, form kształcenia i środków dydaktycznych do potrzeb uczniów;</w:t>
      </w:r>
    </w:p>
    <w:p w14:paraId="2873BF05"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4)udzielanie pomocy psychologiczno-pedagogicznej uczniom, rodzicom uczniów i nauczycielom;</w:t>
      </w:r>
    </w:p>
    <w:p w14:paraId="7B73DB2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współpraca, w zależności od potrzeb, z innymi podmiotami, </w:t>
      </w:r>
    </w:p>
    <w:p w14:paraId="26ABA48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201" w:name="_Hlk90042300"/>
      <w:r>
        <w:rPr>
          <w:rFonts w:ascii="Times New Roman" w:eastAsia="Times New Roman" w:hAnsi="Times New Roman" w:cs="Times New Roman"/>
          <w:sz w:val="24"/>
          <w:szCs w:val="24"/>
          <w:lang w:eastAsia="pl-PL"/>
        </w:rPr>
        <w:t>6)przedstawianie radzie pedagogicznej propozycji w zakresie doskonalenia zawodowego nauczycieli szkoły w zakresie zadań określonych w pkt 1–5.</w:t>
      </w:r>
      <w:bookmarkEnd w:id="201"/>
    </w:p>
    <w:p w14:paraId="21D30FBB" w14:textId="77777777" w:rsidR="00017D12" w:rsidRDefault="00D14931">
      <w:pPr>
        <w:pStyle w:val="Akapitzlist"/>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zadań logopedy w szkole należy w szczególności:</w:t>
      </w:r>
    </w:p>
    <w:p w14:paraId="390F401E" w14:textId="77777777" w:rsidR="00017D12" w:rsidRDefault="00D14931">
      <w:pPr>
        <w:numPr>
          <w:ilvl w:val="1"/>
          <w:numId w:val="27"/>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202" w:name="_Hlk90042319"/>
      <w:r>
        <w:rPr>
          <w:rFonts w:ascii="Times New Roman" w:eastAsia="Times New Roman" w:hAnsi="Times New Roman" w:cs="Times New Roman"/>
          <w:sz w:val="24"/>
          <w:szCs w:val="24"/>
          <w:lang w:eastAsia="pl-PL"/>
        </w:rPr>
        <w:t xml:space="preserve">diagnozowanie logopedyczne, w tym prowadzenie badań przesiewowych w celu ustalenia stanu mowy </w:t>
      </w:r>
      <w:r>
        <w:rPr>
          <w:rFonts w:ascii="Times New Roman" w:hAnsi="Times New Roman" w:cs="Times New Roman"/>
          <w:sz w:val="24"/>
          <w:szCs w:val="24"/>
        </w:rPr>
        <w:t xml:space="preserve">poziomu rozwoju językowego </w:t>
      </w:r>
      <w:r>
        <w:rPr>
          <w:rFonts w:ascii="Times New Roman" w:eastAsia="Times New Roman" w:hAnsi="Times New Roman" w:cs="Times New Roman"/>
          <w:sz w:val="24"/>
          <w:szCs w:val="24"/>
          <w:lang w:eastAsia="pl-PL"/>
        </w:rPr>
        <w:t>uczniów</w:t>
      </w:r>
      <w:bookmarkEnd w:id="202"/>
    </w:p>
    <w:p w14:paraId="191B87CE" w14:textId="77777777" w:rsidR="00017D12" w:rsidRDefault="00D14931">
      <w:pPr>
        <w:numPr>
          <w:ilvl w:val="1"/>
          <w:numId w:val="2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prowadzenie zajęć logopedycznych oraz porad i konsultacji dla uczniów i rodziców w zakresie stymulacji rozwoju mowy uczniów i eliminowania jej zaburzeń;</w:t>
      </w:r>
    </w:p>
    <w:p w14:paraId="5035B98F" w14:textId="77777777" w:rsidR="00017D12" w:rsidRDefault="00D14931">
      <w:pPr>
        <w:numPr>
          <w:ilvl w:val="1"/>
          <w:numId w:val="2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podejmowanie działań profilaktycznych, zapobiegających powstawaniu zaburzeń komunikacji językowej we współpracy z rodzicami uczniów;</w:t>
      </w:r>
    </w:p>
    <w:p w14:paraId="381C86FB" w14:textId="77777777" w:rsidR="00017D12" w:rsidRDefault="00D14931">
      <w:pPr>
        <w:numPr>
          <w:ilvl w:val="1"/>
          <w:numId w:val="27"/>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203" w:name="_Hlk90042350"/>
      <w:bookmarkEnd w:id="203"/>
      <w:r>
        <w:rPr>
          <w:rFonts w:ascii="Times New Roman" w:eastAsia="Times New Roman" w:hAnsi="Times New Roman" w:cs="Times New Roman"/>
          <w:sz w:val="24"/>
          <w:szCs w:val="24"/>
          <w:lang w:eastAsia="pl-PL"/>
        </w:rPr>
        <w:t>wspieranie nauczycieli, wychowawców grup wychowawczych i innych specjalistów w:</w:t>
      </w:r>
    </w:p>
    <w:p w14:paraId="3973117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 rozpoznawaniu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życiu szkoły, </w:t>
      </w:r>
    </w:p>
    <w:p w14:paraId="0E71EA9C"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udzielaniu pomocy psychologiczno-pedagogicznej.</w:t>
      </w:r>
    </w:p>
    <w:p w14:paraId="4342171F"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bookmarkStart w:id="204" w:name="_Hlk90042350_kopia_1"/>
      <w:bookmarkStart w:id="205" w:name="_Hlk90042385"/>
      <w:bookmarkEnd w:id="204"/>
      <w:bookmarkEnd w:id="205"/>
      <w:r>
        <w:rPr>
          <w:rFonts w:ascii="Times New Roman" w:eastAsia="Times New Roman" w:hAnsi="Times New Roman" w:cs="Times New Roman"/>
          <w:sz w:val="24"/>
          <w:szCs w:val="24"/>
          <w:lang w:eastAsia="pl-PL"/>
        </w:rPr>
        <w:t>14a. Logopeda w trakcie prowadzenia kształcenia na odległość przygotowuje i przekazuje ćwiczenia doskonalące i utrwalające nabyte umiejętności oraz dokładne instrukcje, jak te ćwiczenia wykonywać, by osiągnąć założony cel.</w:t>
      </w:r>
    </w:p>
    <w:p w14:paraId="597DDFC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14b. Zobowiązuje się logopedę do wybór ćwiczeń dostosowanych do indywidualnych potrzeb dziecka i możliwości do wykonania przez osobę niebędącą specjalistą w danej dziedzinie. </w:t>
      </w:r>
    </w:p>
    <w:p w14:paraId="4CFF5F4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14c. Logopeda w trakcie czasowego ograniczenia funkcjonowania szkoły prowadzi porady i  konsultacje przy pomocy dostępnych środków komunikacji.</w:t>
      </w:r>
    </w:p>
    <w:p w14:paraId="7BF76CFA" w14:textId="77777777" w:rsidR="00017D12" w:rsidRDefault="00D14931">
      <w:pPr>
        <w:pStyle w:val="Akapitzlist"/>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bookmarkStart w:id="206" w:name="_Hlk90042385_kopia_1"/>
      <w:bookmarkStart w:id="207" w:name="_Hlk171080215"/>
      <w:bookmarkEnd w:id="206"/>
      <w:bookmarkEnd w:id="207"/>
      <w:r>
        <w:rPr>
          <w:rFonts w:ascii="Times New Roman" w:eastAsia="Times New Roman" w:hAnsi="Times New Roman" w:cs="Times New Roman"/>
          <w:sz w:val="24"/>
          <w:szCs w:val="24"/>
          <w:lang w:eastAsia="pl-PL"/>
        </w:rPr>
        <w:t>Do zadań doradcy zawodowego należy w szczególności:</w:t>
      </w:r>
    </w:p>
    <w:p w14:paraId="5E1C9D84"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bookmarkStart w:id="208" w:name="_Hlk171080215_kopia_1"/>
      <w:bookmarkEnd w:id="208"/>
      <w:r>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ab/>
        <w:t>systematycznie diagnozuje zapotrzebowania poszczególnych uczniów na informacje edukacyjne i zawodowe oraz pomoc w planowaniu kształcenia i kariery zawodowej;</w:t>
      </w:r>
    </w:p>
    <w:p w14:paraId="0AD3C3F9"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ab/>
        <w:t>prowadzi zajęcia z zakresu doradztwa zawodowego;</w:t>
      </w:r>
    </w:p>
    <w:p w14:paraId="7911D3F6"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ab/>
        <w:t xml:space="preserve">opracowuje we współpracy z innymi nauczycielami, w tym nauczycielami wychowawcami opiekującymi się oddziałami, psychologami lub pedagogami, program doradztwa zawodowego oraz koordynuje jego realizacji; </w:t>
      </w:r>
    </w:p>
    <w:p w14:paraId="3BFD8086"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ab/>
        <w:t>wspiera nauczycieli, w tym nauczycieli wychowawców opiekujących się oddziałami, psychologów lub pedagogów, w zakresie realizacji działań określonych w programie realizacji doradztwa zawodowego</w:t>
      </w:r>
    </w:p>
    <w:p w14:paraId="07386DC6"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5)</w:t>
      </w:r>
      <w:r>
        <w:rPr>
          <w:rFonts w:ascii="Times New Roman" w:eastAsia="Times New Roman" w:hAnsi="Times New Roman" w:cs="Times New Roman"/>
          <w:sz w:val="24"/>
          <w:szCs w:val="24"/>
          <w:lang w:eastAsia="pl-PL"/>
        </w:rPr>
        <w:tab/>
        <w:t xml:space="preserve">koordynuje działalność informacyjno-doradczą realizowaną przez szkołę, w tym gromadzenie, aktualizowanie i udostępnianie informacji edukacyjnych i zawodowych właściwych dla danego poziomu kształcenia; </w:t>
      </w:r>
    </w:p>
    <w:p w14:paraId="1AD7F749"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ab/>
        <w:t>realizuje działania wynikające z programu doradztwa zawodowego;</w:t>
      </w:r>
    </w:p>
    <w:p w14:paraId="6A366164"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Pr>
          <w:rFonts w:ascii="Times New Roman" w:eastAsia="Times New Roman" w:hAnsi="Times New Roman" w:cs="Times New Roman"/>
          <w:sz w:val="24"/>
          <w:szCs w:val="24"/>
          <w:lang w:eastAsia="pl-PL"/>
        </w:rPr>
        <w:tab/>
        <w:t>prowadzenie zajęć związanych z wyborem kierunku kształcenia i zawodu z uwzględnieniem rozpoznanych mocnych stron, predyspozycji, zainteresowań i uzdolnień uczniów;</w:t>
      </w:r>
    </w:p>
    <w:p w14:paraId="43432A2C" w14:textId="77777777" w:rsidR="00017D12" w:rsidRDefault="00D14931">
      <w:pPr>
        <w:pStyle w:val="Akapitzlist"/>
        <w:spacing w:after="0"/>
        <w:ind w:left="284" w:hanging="284"/>
        <w:jc w:val="both"/>
        <w:rPr>
          <w:rFonts w:ascii="Times New Roman" w:eastAsia="Times New Roman" w:hAnsi="Times New Roman" w:cs="Times New Roman"/>
          <w:sz w:val="24"/>
          <w:szCs w:val="24"/>
          <w:lang w:eastAsia="pl-PL"/>
        </w:rPr>
      </w:pPr>
      <w:bookmarkStart w:id="209" w:name="_Hlk171080205"/>
      <w:r>
        <w:rPr>
          <w:rFonts w:ascii="Times New Roman" w:eastAsia="Times New Roman" w:hAnsi="Times New Roman" w:cs="Times New Roman"/>
          <w:sz w:val="24"/>
          <w:szCs w:val="24"/>
          <w:lang w:eastAsia="pl-PL"/>
        </w:rPr>
        <w:t>8)</w:t>
      </w:r>
      <w:r>
        <w:rPr>
          <w:rFonts w:ascii="Times New Roman" w:eastAsia="Times New Roman" w:hAnsi="Times New Roman" w:cs="Times New Roman"/>
          <w:sz w:val="24"/>
          <w:szCs w:val="24"/>
          <w:lang w:eastAsia="pl-PL"/>
        </w:rPr>
        <w:tab/>
        <w:t>współpraca z innymi nauczycielami w tworzeniu i zapewnieniu ciągłości działań w zakresie zajęć związanych z wyborem kierunku kształcenia i zawodu.</w:t>
      </w:r>
      <w:bookmarkEnd w:id="209"/>
    </w:p>
    <w:p w14:paraId="02B5A298" w14:textId="77777777" w:rsidR="00017D12" w:rsidRDefault="00D14931">
      <w:pPr>
        <w:pStyle w:val="Akapitzlist"/>
        <w:numPr>
          <w:ilvl w:val="0"/>
          <w:numId w:val="43"/>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Zadania bibliotekarza obejmują:</w:t>
      </w:r>
    </w:p>
    <w:p w14:paraId="0D2B5513" w14:textId="77777777" w:rsidR="00017D12" w:rsidRDefault="00D14931">
      <w:pPr>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Prace organizacyjne:</w:t>
      </w:r>
    </w:p>
    <w:p w14:paraId="526B61B1"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gromadzenie, ewidencja i selekcja zbiorów;</w:t>
      </w:r>
    </w:p>
    <w:p w14:paraId="7C8F9F13"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opracowanie biblioteczne zbiorów:</w:t>
      </w:r>
    </w:p>
    <w:p w14:paraId="2CD6A061"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opracowanie techniczne;</w:t>
      </w:r>
    </w:p>
    <w:p w14:paraId="40D3621C"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klasyfikowanie;</w:t>
      </w:r>
    </w:p>
    <w:p w14:paraId="0867A0D8"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katalogowanie;</w:t>
      </w:r>
    </w:p>
    <w:p w14:paraId="0A923BB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 konserwacja zbiorów;</w:t>
      </w:r>
    </w:p>
    <w:p w14:paraId="270891C6"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 tworzenie i rozbudowywanie warsztatu informacyjnego;</w:t>
      </w:r>
    </w:p>
    <w:p w14:paraId="0ECD33AC" w14:textId="77777777" w:rsidR="00017D12" w:rsidRDefault="00D14931">
      <w:pPr>
        <w:pStyle w:val="Akapitzlist"/>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Udostępnianie zbiorów i źródeł informacji:</w:t>
      </w:r>
    </w:p>
    <w:p w14:paraId="7143FFAF"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 poniedziałku do piątku, zgodnie z harmonogramem obowiązującym w danym roku szkolnym</w:t>
      </w:r>
    </w:p>
    <w:p w14:paraId="58B4D13D"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wypożyczenia książek na lekcje i zajęcia;</w:t>
      </w:r>
    </w:p>
    <w:p w14:paraId="2BCBE3F5"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wypożyczenia do domu;</w:t>
      </w:r>
    </w:p>
    <w:p w14:paraId="47F4FCD4"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prowadzenie zapisu </w:t>
      </w:r>
      <w:proofErr w:type="spellStart"/>
      <w:r>
        <w:rPr>
          <w:rFonts w:ascii="Times New Roman" w:eastAsia="Times New Roman" w:hAnsi="Times New Roman" w:cs="Times New Roman"/>
          <w:sz w:val="24"/>
          <w:szCs w:val="24"/>
          <w:lang w:eastAsia="pl-PL"/>
        </w:rPr>
        <w:t>wypożyczeń</w:t>
      </w:r>
      <w:proofErr w:type="spellEnd"/>
      <w:r>
        <w:rPr>
          <w:rFonts w:ascii="Times New Roman" w:eastAsia="Times New Roman" w:hAnsi="Times New Roman" w:cs="Times New Roman"/>
          <w:sz w:val="24"/>
          <w:szCs w:val="24"/>
          <w:lang w:eastAsia="pl-PL"/>
        </w:rPr>
        <w:t>, umożliwiającego kontrolę obiegu materiałów bibliotecznych i aktywności czytelniczej uczniów;</w:t>
      </w:r>
    </w:p>
    <w:p w14:paraId="1C942E27" w14:textId="77777777" w:rsidR="00017D12" w:rsidRDefault="00D14931">
      <w:pPr>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prowadzenie statystyki </w:t>
      </w:r>
      <w:proofErr w:type="spellStart"/>
      <w:r>
        <w:rPr>
          <w:rFonts w:ascii="Times New Roman" w:eastAsia="Times New Roman" w:hAnsi="Times New Roman" w:cs="Times New Roman"/>
          <w:sz w:val="24"/>
          <w:szCs w:val="24"/>
          <w:lang w:eastAsia="pl-PL"/>
        </w:rPr>
        <w:t>wypożyczeń</w:t>
      </w:r>
      <w:proofErr w:type="spellEnd"/>
      <w:r>
        <w:rPr>
          <w:rFonts w:ascii="Times New Roman" w:eastAsia="Times New Roman" w:hAnsi="Times New Roman" w:cs="Times New Roman"/>
          <w:sz w:val="24"/>
          <w:szCs w:val="24"/>
          <w:lang w:eastAsia="pl-PL"/>
        </w:rPr>
        <w:t>, służącej sprawozdawczości i ocenie efektywności pracy biblioteki oraz aktywności czytelniczej i struktury zainteresowań czytelniczych uczniów:</w:t>
      </w:r>
    </w:p>
    <w:p w14:paraId="7BBB5F89"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dziennej,</w:t>
      </w:r>
    </w:p>
    <w:p w14:paraId="5E4D150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miesięcznej,</w:t>
      </w:r>
    </w:p>
    <w:p w14:paraId="4E2BF2E0"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śródrocznej i rocznej;</w:t>
      </w:r>
    </w:p>
    <w:p w14:paraId="07114C9A" w14:textId="77777777" w:rsidR="00017D12" w:rsidRDefault="00D14931">
      <w:pPr>
        <w:pStyle w:val="Akapitzlist"/>
        <w:numPr>
          <w:ilvl w:val="3"/>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przygotowywanie analiz stanu czytelnictwa do wiadomości uczniów, wychowawców i Rady Pedagogicznej;</w:t>
      </w:r>
    </w:p>
    <w:p w14:paraId="3DB45F86" w14:textId="77777777" w:rsidR="00017D12" w:rsidRDefault="00D14931">
      <w:pPr>
        <w:pStyle w:val="Akapitzlist"/>
        <w:numPr>
          <w:ilvl w:val="1"/>
          <w:numId w:val="4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Pracę pedagogiczną:</w:t>
      </w:r>
    </w:p>
    <w:p w14:paraId="4BC17EA1"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udzielanie informacji bibliotecznych, katalogowych, bibliograficznych, rzeczowych i  tekstowych, informowanie wszystkich czytelników o nowych nabytkach,</w:t>
      </w:r>
    </w:p>
    <w:p w14:paraId="5923D65B"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rozmowy z czytelnikami o książkach, rozbudzanie i rozwijanie indywidualnych zainteresowań uczniów oraz wyrabiania i pogłębiania u uczniów nawyku czytania i uczenia się,</w:t>
      </w:r>
    </w:p>
    <w:p w14:paraId="4EE3422A"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poradnictwo w wyborach czytelniczych, organizowanie różnorodnych działań rozwijających wrażliwość kulturową i społeczną,</w:t>
      </w:r>
    </w:p>
    <w:p w14:paraId="7F6E2EAE"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kształcenie u uczniów umiejętności posługiwania się zasobami bibliotecznymi poprzez indywidualną pracę z czytelnikiem lub zajęcia grupowe,</w:t>
      </w:r>
    </w:p>
    <w:p w14:paraId="4101B8D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w zakresie dydaktyczno-wychowawczym:</w:t>
      </w:r>
    </w:p>
    <w:p w14:paraId="7A1D75E8" w14:textId="77777777" w:rsidR="00017D12" w:rsidRDefault="00D14931">
      <w:pPr>
        <w:pStyle w:val="Akapitzlist"/>
        <w:numPr>
          <w:ilvl w:val="4"/>
          <w:numId w:val="1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rozbudzanie i rozwijanie potrzeb i zainteresowań czytelniczych;</w:t>
      </w:r>
    </w:p>
    <w:p w14:paraId="57414901" w14:textId="77777777" w:rsidR="00017D12" w:rsidRDefault="00D14931">
      <w:pPr>
        <w:numPr>
          <w:ilvl w:val="4"/>
          <w:numId w:val="1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przygotowanie do korzystania z różnych źródeł informacji;</w:t>
      </w:r>
    </w:p>
    <w:p w14:paraId="7E9A91C9" w14:textId="77777777" w:rsidR="00017D12" w:rsidRDefault="00D14931">
      <w:pPr>
        <w:numPr>
          <w:ilvl w:val="4"/>
          <w:numId w:val="1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kształtowanie kultury czytelniczej;</w:t>
      </w:r>
    </w:p>
    <w:p w14:paraId="0AD7D7D7" w14:textId="77777777" w:rsidR="00017D12" w:rsidRDefault="00D14931">
      <w:pPr>
        <w:numPr>
          <w:ilvl w:val="4"/>
          <w:numId w:val="1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wdrażanie do poszanowania książki;</w:t>
      </w:r>
    </w:p>
    <w:p w14:paraId="1580047C" w14:textId="77777777" w:rsidR="00017D12" w:rsidRDefault="00D14931">
      <w:pPr>
        <w:numPr>
          <w:ilvl w:val="4"/>
          <w:numId w:val="1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udzielanie pomocy nauczycielom w ich pracy i doskonaleniu zawodowym;</w:t>
      </w:r>
    </w:p>
    <w:p w14:paraId="6B38D76B" w14:textId="77777777" w:rsidR="00017D12" w:rsidRDefault="00D14931">
      <w:pPr>
        <w:numPr>
          <w:ilvl w:val="4"/>
          <w:numId w:val="1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przygotowanie do funkcjonowania w społeczeństwie informacyjnym;</w:t>
      </w:r>
    </w:p>
    <w:p w14:paraId="7EAD23EC" w14:textId="77777777" w:rsidR="00017D12" w:rsidRDefault="00D14931">
      <w:pPr>
        <w:pStyle w:val="Akapitzlist"/>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zakresie opiekuńczo-wychowawczym:</w:t>
      </w:r>
    </w:p>
    <w:p w14:paraId="5347FEE8" w14:textId="77777777" w:rsidR="00017D12" w:rsidRDefault="00D14931">
      <w:pPr>
        <w:pStyle w:val="Akapitzlist"/>
        <w:tabs>
          <w:tab w:val="left" w:pos="284"/>
          <w:tab w:val="left" w:pos="426"/>
        </w:tabs>
        <w:spacing w:after="0"/>
        <w:ind w:left="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współdziałanie z nauczycielami;</w:t>
      </w:r>
    </w:p>
    <w:p w14:paraId="0C0AF2F6" w14:textId="77777777" w:rsidR="00017D12" w:rsidRDefault="00D14931">
      <w:pPr>
        <w:numPr>
          <w:ilvl w:val="4"/>
          <w:numId w:val="1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wspieranie prac mających na celu wyrównanie różnic intelektualnych;</w:t>
      </w:r>
    </w:p>
    <w:p w14:paraId="1B177154" w14:textId="77777777" w:rsidR="00017D12" w:rsidRDefault="00D14931">
      <w:pPr>
        <w:numPr>
          <w:ilvl w:val="4"/>
          <w:numId w:val="1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otaczanie opieką uczniów szczególnie uzdolnionych;</w:t>
      </w:r>
    </w:p>
    <w:p w14:paraId="6D637290" w14:textId="77777777" w:rsidR="00017D12" w:rsidRDefault="00D14931">
      <w:pPr>
        <w:numPr>
          <w:ilvl w:val="4"/>
          <w:numId w:val="1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pomoc uczniom mającym trudności w nauce,</w:t>
      </w:r>
    </w:p>
    <w:p w14:paraId="1B2EF05B" w14:textId="77777777" w:rsidR="00017D12" w:rsidRDefault="00D14931">
      <w:pPr>
        <w:numPr>
          <w:ilvl w:val="4"/>
          <w:numId w:val="1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korzystania z informatorów księgozbioru podręcznego,</w:t>
      </w:r>
    </w:p>
    <w:p w14:paraId="72C79837" w14:textId="77777777" w:rsidR="00017D12" w:rsidRDefault="00D14931">
      <w:pPr>
        <w:numPr>
          <w:ilvl w:val="4"/>
          <w:numId w:val="1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wykorzystania różnych dokumentów na różnych nośnikach;</w:t>
      </w:r>
    </w:p>
    <w:p w14:paraId="6E2768EB"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udostępnienie nauczycielom, wychowawcom, </w:t>
      </w:r>
      <w:proofErr w:type="spellStart"/>
      <w:r>
        <w:rPr>
          <w:rFonts w:ascii="Times New Roman" w:eastAsia="Times New Roman" w:hAnsi="Times New Roman" w:cs="Times New Roman"/>
          <w:sz w:val="24"/>
          <w:szCs w:val="24"/>
          <w:lang w:eastAsia="pl-PL"/>
        </w:rPr>
        <w:t>opiekunomi</w:t>
      </w:r>
      <w:proofErr w:type="spellEnd"/>
      <w:r>
        <w:rPr>
          <w:rFonts w:ascii="Times New Roman" w:eastAsia="Times New Roman" w:hAnsi="Times New Roman" w:cs="Times New Roman"/>
          <w:sz w:val="24"/>
          <w:szCs w:val="24"/>
          <w:lang w:eastAsia="pl-PL"/>
        </w:rPr>
        <w:t xml:space="preserve"> kołom zainteresowań potrzebnych im materiałów;</w:t>
      </w:r>
    </w:p>
    <w:p w14:paraId="78F0F1C9"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udzielanie pomocy w przeprowadzeniu różnych form zajęć </w:t>
      </w:r>
      <w:proofErr w:type="spellStart"/>
      <w:r>
        <w:rPr>
          <w:rFonts w:ascii="Times New Roman" w:eastAsia="Times New Roman" w:hAnsi="Times New Roman" w:cs="Times New Roman"/>
          <w:sz w:val="24"/>
          <w:szCs w:val="24"/>
          <w:lang w:eastAsia="pl-PL"/>
        </w:rPr>
        <w:t>dydaktyczno</w:t>
      </w:r>
      <w:proofErr w:type="spellEnd"/>
      <w:r>
        <w:rPr>
          <w:rFonts w:ascii="Times New Roman" w:eastAsia="Times New Roman" w:hAnsi="Times New Roman" w:cs="Times New Roman"/>
          <w:sz w:val="24"/>
          <w:szCs w:val="24"/>
          <w:lang w:eastAsia="pl-PL"/>
        </w:rPr>
        <w:t xml:space="preserve"> wychowawczych;</w:t>
      </w:r>
    </w:p>
    <w:p w14:paraId="4E7893F2"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pomoc w organizowaniu pracy z książką, czasopismem i innymi dokumentami we wszystkich formach procesu dydaktyczno-wychowawczego;</w:t>
      </w:r>
    </w:p>
    <w:p w14:paraId="02D0825C"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współuczestniczenie w organizowaniu obchodów uroczystości szkolnych, rocznicowych, świąt państwowych i okolicznościowych;</w:t>
      </w:r>
    </w:p>
    <w:p w14:paraId="1425B5ED" w14:textId="77777777" w:rsidR="00017D12" w:rsidRDefault="00D14931">
      <w:pPr>
        <w:numPr>
          <w:ilvl w:val="3"/>
          <w:numId w:val="1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prowadzeniu zajęć w ramach edukacji czytelniczej;</w:t>
      </w:r>
    </w:p>
    <w:p w14:paraId="05C108EA"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Planowanie, sprawozdawczość i odpowiedzialność materialną:</w:t>
      </w:r>
    </w:p>
    <w:p w14:paraId="597FABE2" w14:textId="77777777" w:rsidR="00017D12" w:rsidRDefault="00D14931">
      <w:pPr>
        <w:numPr>
          <w:ilvl w:val="3"/>
          <w:numId w:val="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opracowanie rocznych planów działalności;</w:t>
      </w:r>
    </w:p>
    <w:p w14:paraId="11F1E3C2" w14:textId="77777777" w:rsidR="00017D12" w:rsidRDefault="00D14931">
      <w:pPr>
        <w:numPr>
          <w:ilvl w:val="3"/>
          <w:numId w:val="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sprawozdania z pracy biblioteki szkolnej dla Rady Pedagogicznej;</w:t>
      </w:r>
    </w:p>
    <w:p w14:paraId="07BB371D" w14:textId="77777777" w:rsidR="00017D12" w:rsidRDefault="00D14931">
      <w:pPr>
        <w:numPr>
          <w:ilvl w:val="3"/>
          <w:numId w:val="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udział w kontroli księgozbioru (skontrum);</w:t>
      </w:r>
    </w:p>
    <w:p w14:paraId="343DF867" w14:textId="77777777" w:rsidR="00017D12" w:rsidRDefault="00D14931">
      <w:pPr>
        <w:numPr>
          <w:ilvl w:val="3"/>
          <w:numId w:val="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odpowiedzialność za stan majątkowy i dokumentowanie pracy biblioteki;</w:t>
      </w:r>
    </w:p>
    <w:p w14:paraId="486F48FB" w14:textId="77777777" w:rsidR="00017D12" w:rsidRDefault="00D14931">
      <w:pPr>
        <w:numPr>
          <w:ilvl w:val="3"/>
          <w:numId w:val="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uzgadnianie stanu majątkowego z Dyrektorem Szkoły jeden raz w roku;</w:t>
      </w:r>
    </w:p>
    <w:p w14:paraId="704F9C8C" w14:textId="77777777" w:rsidR="00017D12" w:rsidRDefault="00D14931">
      <w:pPr>
        <w:numPr>
          <w:ilvl w:val="3"/>
          <w:numId w:val="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przejmowanie i przekazywanie protokolarne biblioteki;</w:t>
      </w:r>
    </w:p>
    <w:p w14:paraId="39359F1F"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Realizację zadań we współpracy z dyrektorem szkoły oraz z pracownikami szkoły, Radą Rodziców, innymi bibliotekami oraz instytucjami kulturalno-oświatowymi w zakresie:</w:t>
      </w:r>
    </w:p>
    <w:p w14:paraId="59263044" w14:textId="77777777" w:rsidR="00017D12" w:rsidRDefault="00D14931">
      <w:pPr>
        <w:numPr>
          <w:ilvl w:val="3"/>
          <w:numId w:val="2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organizowania konkursów i imprez szkolnych i pozaszkolnych;</w:t>
      </w:r>
    </w:p>
    <w:p w14:paraId="29168FE6" w14:textId="77777777" w:rsidR="00017D12" w:rsidRDefault="00D14931">
      <w:pPr>
        <w:numPr>
          <w:ilvl w:val="3"/>
          <w:numId w:val="2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wymiany doświadczeń i informacji;</w:t>
      </w:r>
    </w:p>
    <w:p w14:paraId="619B334F" w14:textId="77777777" w:rsidR="00017D12" w:rsidRDefault="00D14931">
      <w:pPr>
        <w:numPr>
          <w:ilvl w:val="3"/>
          <w:numId w:val="2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realizowania programu dydaktyczno-wychowawczego.</w:t>
      </w:r>
    </w:p>
    <w:p w14:paraId="1A0C45DA"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3E0821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§66</w:t>
      </w:r>
    </w:p>
    <w:p w14:paraId="36EC0B58"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187BF807"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działają Nauczycielskie Zespoły Klasowe oraz zespoły zadaniowe lub przedmiotowe.</w:t>
      </w:r>
    </w:p>
    <w:p w14:paraId="66E6DBD7"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w zależności od potrzeb tworzy zespoły przedmiotowe lub zadaniowe, w skład, których wchodzą nauczyciele lub inni pracownicy.</w:t>
      </w:r>
    </w:p>
    <w:p w14:paraId="418CA2E5"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Cele i zadania zespołu przedmiotowego lub zadaniowego obejmują:</w:t>
      </w:r>
    </w:p>
    <w:p w14:paraId="4B51F239" w14:textId="77777777" w:rsidR="00017D12" w:rsidRDefault="00D14931">
      <w:pPr>
        <w:pStyle w:val="Akapitzlist"/>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Zorganizowanie współpracy nauczycieli dla uzgadniania sposobów realizacji postawionego zadania;</w:t>
      </w:r>
    </w:p>
    <w:p w14:paraId="21C6560B"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Przygotowywanie, organizowanie i realizowanie zadań wynikających z postanowień Rady Pedagogicznej;</w:t>
      </w:r>
    </w:p>
    <w:p w14:paraId="50DF9599"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Aktywne uczestniczenie w działaniach szkoły wszystkich nauczycieli, zgodnie z ich predyspozycjami i zainteresowaniami;</w:t>
      </w:r>
    </w:p>
    <w:p w14:paraId="2C7AF1DD"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Podnoszenie jakości pracy szkoły w oparciu o pracę zespołową.</w:t>
      </w:r>
    </w:p>
    <w:p w14:paraId="039D789D"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Cele, zadania oraz przebieg pracy zespołu opisany jest każdorazowo w następujących dokumentach zgodnie z harmonogramem:</w:t>
      </w:r>
    </w:p>
    <w:p w14:paraId="4B28E3E5"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plan pracy zespołu przygotowany wspólnie przez cały zespół;</w:t>
      </w:r>
    </w:p>
    <w:p w14:paraId="7ABB9F41"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sprawozdanie z realizacji pracy planu pracy;</w:t>
      </w:r>
    </w:p>
    <w:p w14:paraId="0AD9835E"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protokół z zebrania zespołu;</w:t>
      </w:r>
    </w:p>
    <w:p w14:paraId="55915F46" w14:textId="77777777" w:rsidR="00017D12" w:rsidRDefault="00D14931">
      <w:pPr>
        <w:numPr>
          <w:ilvl w:val="1"/>
          <w:numId w:val="4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inne, w tym analiza danego zagadnienia, na wniosek dyrektora szkoły.</w:t>
      </w:r>
    </w:p>
    <w:p w14:paraId="4500EE20"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Pracą danego zespołu kieruje przewodniczący powołany przez dyrektora szkoły.</w:t>
      </w:r>
    </w:p>
    <w:p w14:paraId="4FBC1877"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Przewodniczący zespołu powinien być liderem, organizatorem i animatorem pracy zespołu. Charakteryzować się powinien chęcią do pracy na rzecz szkoły i zespołu oraz powinien posiadać wysokie kwalifikacje zawodowe, oraz ukończone, w miarę możliwości, różnego typu warsztaty, kursy itp. Powinien nim być nauczyciel mianowany lub dyplomowany. W razie ich braku - nauczyciel kontraktowy. Przewodniczący odpowiada za określenie planów pracy zespołu na dany rok szkolny oraz ich realizację.</w:t>
      </w:r>
    </w:p>
    <w:p w14:paraId="7E037B12" w14:textId="77777777" w:rsidR="00017D12" w:rsidRDefault="00D14931">
      <w:pPr>
        <w:numPr>
          <w:ilvl w:val="0"/>
          <w:numId w:val="4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Zespoły przedmiotowe powinny budować pracę szkoły, doskonalić formy pracy dydaktycznej i wychowawczej.</w:t>
      </w:r>
    </w:p>
    <w:p w14:paraId="66956CAE"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0D7734E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§67</w:t>
      </w:r>
    </w:p>
    <w:p w14:paraId="3134D4F6"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52DABBCE"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Nauczyciele prowadzący zajęcia w danym oddziale tworzą Klasowy Zespół Nauczycielski którego głównymi zadaniami są:</w:t>
      </w:r>
    </w:p>
    <w:p w14:paraId="2C63B0E5" w14:textId="77777777" w:rsidR="00017D12" w:rsidRDefault="00D14931">
      <w:pPr>
        <w:pStyle w:val="Akapitzlist"/>
        <w:numPr>
          <w:ilvl w:val="1"/>
          <w:numId w:val="4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opiniowanie programu z zakresu kształcenia ogólnego i wychowania przedszkolnego przed dopuszczeniem do użytku w szkole;</w:t>
      </w:r>
    </w:p>
    <w:p w14:paraId="0785F99E" w14:textId="77777777" w:rsidR="00017D12" w:rsidRDefault="00D14931">
      <w:pPr>
        <w:numPr>
          <w:ilvl w:val="1"/>
          <w:numId w:val="4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korelowanie treści nauczania przedmiotów pokrewnych, a także uzgadnianie decyzji w sprawie wyboru programów nauczania, podręczników oraz współpracy z wydawnictwami;</w:t>
      </w:r>
    </w:p>
    <w:p w14:paraId="39C5CD42" w14:textId="77777777" w:rsidR="00017D12" w:rsidRDefault="00D14931">
      <w:pPr>
        <w:numPr>
          <w:ilvl w:val="1"/>
          <w:numId w:val="4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wspólne opiniowanie przygotowanych w szkole programów autorskich i innowacji;</w:t>
      </w:r>
    </w:p>
    <w:p w14:paraId="746032EB" w14:textId="77777777" w:rsidR="00017D12" w:rsidRDefault="00D14931">
      <w:pPr>
        <w:numPr>
          <w:ilvl w:val="1"/>
          <w:numId w:val="4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współdziałanie w zakresie pomocy zespołom słabszym;</w:t>
      </w:r>
    </w:p>
    <w:p w14:paraId="298E4853" w14:textId="77777777" w:rsidR="00017D12" w:rsidRDefault="00D14931">
      <w:pPr>
        <w:numPr>
          <w:ilvl w:val="1"/>
          <w:numId w:val="4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organizowanie lekcji otwartych dla nauczycieli i rodziców danego zespołu;</w:t>
      </w:r>
    </w:p>
    <w:p w14:paraId="527961CE" w14:textId="77777777" w:rsidR="00017D12" w:rsidRDefault="00D14931">
      <w:pPr>
        <w:numPr>
          <w:ilvl w:val="1"/>
          <w:numId w:val="4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kierowanie uczniów do Poradni Psychologiczno-Pedagogicznej lub kierowanie wniosku do dyrektora szkoły o objęcie danego ucznia pomocą psychologiczno-pedagogiczną.</w:t>
      </w:r>
    </w:p>
    <w:p w14:paraId="15AA0AE2"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7703AEC"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§68</w:t>
      </w:r>
    </w:p>
    <w:p w14:paraId="679139C3"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4961D95D"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powierza każdy oddział opiece wychowawczej jednemu z nauczycieli uczących w tym oddziale, zwanemu dalej „wychowawcą”.</w:t>
      </w:r>
    </w:p>
    <w:p w14:paraId="49DC915D"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Zadaniem wychowawcy jest sprawowanie opieki wychowawczej nad uczniami, a  w  szczególności:</w:t>
      </w:r>
    </w:p>
    <w:p w14:paraId="2DC168B0" w14:textId="77777777" w:rsidR="00017D12" w:rsidRDefault="00D14931">
      <w:pPr>
        <w:pStyle w:val="Akapitzlist"/>
        <w:numPr>
          <w:ilvl w:val="1"/>
          <w:numId w:val="4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tworzenie warunków wspomagających rozwój ucznia, proces jego uczenia się oraz przygotowania do życia w rodzinie i w społeczeństwie;</w:t>
      </w:r>
    </w:p>
    <w:p w14:paraId="6FDA01D9" w14:textId="77777777" w:rsidR="00017D12" w:rsidRDefault="00D14931">
      <w:pPr>
        <w:numPr>
          <w:ilvl w:val="1"/>
          <w:numId w:val="4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inspirowanie i wspomaganie działań zespołów uczniów;</w:t>
      </w:r>
    </w:p>
    <w:p w14:paraId="1985E0D7" w14:textId="77777777" w:rsidR="00017D12" w:rsidRDefault="00D14931">
      <w:pPr>
        <w:numPr>
          <w:ilvl w:val="1"/>
          <w:numId w:val="4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podejmowanie działań umożliwiających rozwiązywanie konfliktów w zespole uczniów oraz pomiędzy uczniami, a innymi członkami społeczności szkolnej;</w:t>
      </w:r>
    </w:p>
    <w:p w14:paraId="400F4716" w14:textId="77777777" w:rsidR="00017D12" w:rsidRDefault="00D14931">
      <w:pPr>
        <w:numPr>
          <w:ilvl w:val="1"/>
          <w:numId w:val="4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 przypadku stwierdzenia, że uczeń ze względu na potrzeby edukacyjne lub rozwojowe wymaga objęcia pomocą psychologiczno-pedagogiczną, wychowawca niezwłocznie informuje dyrektora szkoły.</w:t>
      </w:r>
    </w:p>
    <w:p w14:paraId="2526EC90" w14:textId="77777777" w:rsidR="00017D12" w:rsidRDefault="00D14931">
      <w:pPr>
        <w:pStyle w:val="Akapitzlist"/>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w celu realizacji zadań:</w:t>
      </w:r>
    </w:p>
    <w:p w14:paraId="614E146C" w14:textId="77777777" w:rsidR="00017D12" w:rsidRDefault="00D14931">
      <w:pPr>
        <w:pStyle w:val="Akapitzlist"/>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otacza indywidualną opieką każdego wychowanka;</w:t>
      </w:r>
    </w:p>
    <w:p w14:paraId="0B725159"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planuje i organizuje wspólnie z uczniami i ich rodzicami różne formy życia zespołowego, rozwijające jednostki i integrujące zespół uczniowski;</w:t>
      </w:r>
    </w:p>
    <w:p w14:paraId="3BA77C34"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ustala treści i formy zajęć tematycznych na godzinach do dyspozycji wychowawcy;</w:t>
      </w:r>
    </w:p>
    <w:p w14:paraId="2354AB90"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współdziała z nauczycielami uczącymi w jego klasie (oddziale), uzgadniając z nimi plany i  zadania, koordynując ich działania wychowawcze wobec ogółu uczniów, a także wobec tych, którym potrzebna jest indywidualna opieka (dotyczy to zarówno uczniów szczególnie uzdolnionych jak i z różnymi trudnościami i niepowodzeniami);</w:t>
      </w:r>
    </w:p>
    <w:p w14:paraId="02467088"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utrzymuje kontakt z rodzicami uczniów w celu: poznania i ustalenia potrzeb opiekuńczo-wychowawczych dzieci, udziela pomocy rodzicom w ich działaniach wychowawczych wobec dzieci i otrzymywania od nich pomocy w swych działaniach, włącza ich w sprawy życia klasy i  szkoły;</w:t>
      </w:r>
    </w:p>
    <w:p w14:paraId="6357D43E"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współpracuje z pedagogiem i innymi specjalistami świadczącymi kwalifikowaną pomoc w  rozpoznawaniu potrzeb i trudności, także zdrowotnych oraz zainteresowań i szczególnych uzdolnień uczniów. Organizację i formy udzielania tej pomocy na terenie szkoły określają przepisy w sprawie zasad udzielania uczniom pomocy psychologicznej i pedagogicznej;</w:t>
      </w:r>
    </w:p>
    <w:p w14:paraId="3B762944"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szczególną opieką otacza uczniów zaniedbanych przez rodziców lub ze środowisk dysfunkcyjnych;</w:t>
      </w:r>
    </w:p>
    <w:p w14:paraId="3F19DEE9"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podejmuje działania ułatwiające uczniom adaptację w środowisku rówieśniczym oraz pomoc w rozwiązywaniu konfliktów z rówieśnikami.</w:t>
      </w:r>
    </w:p>
    <w:p w14:paraId="5E8955E0"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Wychowawcy klas są zobowiązani zapoznać uczniów z zasadami bhp i p/</w:t>
      </w:r>
      <w:proofErr w:type="spellStart"/>
      <w:r>
        <w:rPr>
          <w:rFonts w:ascii="Times New Roman" w:eastAsia="Times New Roman" w:hAnsi="Times New Roman" w:cs="Times New Roman"/>
          <w:sz w:val="24"/>
          <w:szCs w:val="24"/>
          <w:lang w:eastAsia="pl-PL"/>
        </w:rPr>
        <w:t>poż</w:t>
      </w:r>
      <w:proofErr w:type="spellEnd"/>
      <w:r>
        <w:rPr>
          <w:rFonts w:ascii="Times New Roman" w:eastAsia="Times New Roman" w:hAnsi="Times New Roman" w:cs="Times New Roman"/>
          <w:sz w:val="24"/>
          <w:szCs w:val="24"/>
          <w:lang w:eastAsia="pl-PL"/>
        </w:rPr>
        <w:t>.</w:t>
      </w:r>
    </w:p>
    <w:p w14:paraId="55B06C48"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realizuje swoje zadania poprzez:</w:t>
      </w:r>
    </w:p>
    <w:p w14:paraId="6C36F44C"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zwrócenie szczególnej uwagi na tych uczniów, którzy mają trudności w nauce, analizowanie wspólnie z zespołem uczniowskim i z Nauczycielskim Zespołem Klasowym oraz z rodzicami przyczyn niepowodzeń, a w efekcie uzgadnianie dobór środków zaradczych;</w:t>
      </w:r>
    </w:p>
    <w:p w14:paraId="13470844"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badanie przyczyn opuszczania przez uczniów zajęć szkolnych i zapobieganie im;</w:t>
      </w:r>
    </w:p>
    <w:p w14:paraId="2714C789"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wytwarzanie atmosfery sprzyjającej rozwijaniu koleżeństwa i przyjaźni;</w:t>
      </w:r>
    </w:p>
    <w:p w14:paraId="63379A66"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kierowanie pracą społeczną na rzecz szkoły i klasy (przydzielanie zadań, współpraca podczas ich wykonywania, ocena wykonanej pracy, udziela pochwał, nagan);</w:t>
      </w:r>
    </w:p>
    <w:p w14:paraId="672B2DC5"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współorganizowanie z zespołem klasowym różnego rodzaju imprez;</w:t>
      </w:r>
    </w:p>
    <w:p w14:paraId="7E87BBEC"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współpracę z pielęgniarką szkolną w zakresie dbania o higienę i zdrowie uczniów, występowanie do pedagoga, bądź do Rady Rodziców lub powołanych do tego celu organizacji, o  pomoc materialną dla najbardziej potrzebujących;</w:t>
      </w:r>
    </w:p>
    <w:p w14:paraId="38415960"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prowadzenie indywidualnych rozmów z rodzicami;</w:t>
      </w:r>
    </w:p>
    <w:p w14:paraId="3E0E8F77" w14:textId="77777777" w:rsidR="00017D12" w:rsidRDefault="00D14931">
      <w:pPr>
        <w:numPr>
          <w:ilvl w:val="1"/>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omawianie problemów wychowawczych na zebraniach (konsultacjach) organizowanych wg harmonogramu sporządzonego przez dyrektora szkoły.</w:t>
      </w:r>
    </w:p>
    <w:p w14:paraId="4FA2AF08"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ma prawo korzystać w swej pracy z pomocy merytorycznej i metodycznej ze strony właściwych placówek i instytucji oświatowych i naukowych.</w:t>
      </w:r>
    </w:p>
    <w:p w14:paraId="2F21A7D7"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prowadzi określoną przepisami dokumentację pracy dydaktyczno- wychowawczej (dzienniki, arkusze ocen, świadectwa szkolne).</w:t>
      </w:r>
    </w:p>
    <w:p w14:paraId="3930A618"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Dla zapewnienia ciągłości i skuteczności pracy wychowawczej wskazane jest, aby nauczyciel wychowawca opiekował się danym oddziałem w ciągu całego etapu edukacyjnego (kl. I-III i IV-VIII).</w:t>
      </w:r>
    </w:p>
    <w:p w14:paraId="1A60A908"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Formy spełniania zadań nauczyciela wychowawcy powinny być dostosowane do wieku uczniów, ich potrzeb oraz warunków środowiskowych i bazowych szkoły.</w:t>
      </w:r>
    </w:p>
    <w:p w14:paraId="0941683C" w14:textId="77777777" w:rsidR="00017D12" w:rsidRDefault="00D14931">
      <w:pPr>
        <w:numPr>
          <w:ilvl w:val="0"/>
          <w:numId w:val="47"/>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210" w:name="_Hlk171080354"/>
      <w:r>
        <w:rPr>
          <w:rFonts w:ascii="Times New Roman" w:eastAsia="Times New Roman" w:hAnsi="Times New Roman" w:cs="Times New Roman"/>
          <w:sz w:val="24"/>
          <w:szCs w:val="24"/>
          <w:lang w:eastAsia="pl-PL"/>
        </w:rPr>
        <w:t>W trakcie nauki na odległość każdy wychowawca zobowiązany jest do utrzymywania stałego kontaktu z rodzicem i uczniem.</w:t>
      </w:r>
      <w:bookmarkEnd w:id="210"/>
    </w:p>
    <w:p w14:paraId="2D486E7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4EC356B9"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§69</w:t>
      </w:r>
    </w:p>
    <w:p w14:paraId="36E2E295"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391B2CC5" w14:textId="77777777" w:rsidR="00017D12" w:rsidRDefault="00D14931">
      <w:pPr>
        <w:pStyle w:val="Akapitzlist"/>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Szkoła realizuje opiekę zdrowotną nad uczniami, która obejmuje profilaktyczną opiekę zdrowotną oraz opiekę stomatologiczną w zakresie świadczeń </w:t>
      </w:r>
      <w:proofErr w:type="spellStart"/>
      <w:r>
        <w:rPr>
          <w:rFonts w:ascii="Times New Roman" w:eastAsia="Times New Roman" w:hAnsi="Times New Roman" w:cs="Times New Roman"/>
          <w:sz w:val="24"/>
          <w:szCs w:val="24"/>
          <w:lang w:eastAsia="pl-PL"/>
        </w:rPr>
        <w:t>ogólnostomatologicznych</w:t>
      </w:r>
      <w:proofErr w:type="spellEnd"/>
      <w:r>
        <w:rPr>
          <w:rFonts w:ascii="Times New Roman" w:eastAsia="Times New Roman" w:hAnsi="Times New Roman" w:cs="Times New Roman"/>
          <w:sz w:val="24"/>
          <w:szCs w:val="24"/>
          <w:lang w:eastAsia="pl-PL"/>
        </w:rPr>
        <w:t xml:space="preserve"> oraz profilaktycznych świadczeń stomatologicznych.</w:t>
      </w:r>
    </w:p>
    <w:p w14:paraId="629155B6" w14:textId="77777777" w:rsidR="00017D12" w:rsidRDefault="00D14931">
      <w:pPr>
        <w:pStyle w:val="Akapitzlist"/>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Profilaktyczną opiekę zdrowotną w szkole sprawuje pielęgniarka szkolna, a opiekę stomatologiczną – lekarz dentysta. </w:t>
      </w:r>
    </w:p>
    <w:p w14:paraId="7C920047" w14:textId="77777777" w:rsidR="00017D12" w:rsidRDefault="00D14931">
      <w:pPr>
        <w:pStyle w:val="Akapitzlist"/>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Opieka stomatologiczna sprawowana jest w szkole przez wyznaczony przez organ prowadzący gabinet profilaktyki zdrowotnej. </w:t>
      </w:r>
    </w:p>
    <w:p w14:paraId="0821A9D8" w14:textId="77777777" w:rsidR="00017D12" w:rsidRDefault="00D14931">
      <w:pPr>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Stałą opiekę zdrowotną nad uczniami w siedzibie szkoły, sprawuje zgodnie ze swoimi uprawnieniami zawodowymi pielęgniarka szkolna.</w:t>
      </w:r>
    </w:p>
    <w:p w14:paraId="0E7D754D" w14:textId="77777777" w:rsidR="00017D12" w:rsidRDefault="00D14931">
      <w:pPr>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Zakres obowiązków pielęgniarki szkolnej ustalony jest na podstawie porozumienia z  Kierownikiem/Dyrektorem Samodzielnego Publicznego Zakładu Opieki Zdrowotnej.</w:t>
      </w:r>
    </w:p>
    <w:p w14:paraId="7E09B66D" w14:textId="77777777" w:rsidR="00017D12" w:rsidRDefault="00D14931">
      <w:pPr>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Pielęgniarka szkolna wykonuje zadania związane z udzielaniem pierwszej pomocy w urazach i nagłych </w:t>
      </w:r>
      <w:proofErr w:type="spellStart"/>
      <w:r>
        <w:rPr>
          <w:rFonts w:ascii="Times New Roman" w:eastAsia="Times New Roman" w:hAnsi="Times New Roman" w:cs="Times New Roman"/>
          <w:sz w:val="24"/>
          <w:szCs w:val="24"/>
          <w:lang w:eastAsia="pl-PL"/>
        </w:rPr>
        <w:t>zachorowaniach</w:t>
      </w:r>
      <w:proofErr w:type="spellEnd"/>
      <w:r>
        <w:rPr>
          <w:rFonts w:ascii="Times New Roman" w:eastAsia="Times New Roman" w:hAnsi="Times New Roman" w:cs="Times New Roman"/>
          <w:sz w:val="24"/>
          <w:szCs w:val="24"/>
          <w:lang w:eastAsia="pl-PL"/>
        </w:rPr>
        <w:t>, przeprowadza badania przesiewowe, zajmuje się profilaktyką i  promocją zdrowia.</w:t>
      </w:r>
    </w:p>
    <w:p w14:paraId="55A88149" w14:textId="77777777" w:rsidR="00017D12" w:rsidRDefault="00D14931">
      <w:pPr>
        <w:numPr>
          <w:ilvl w:val="0"/>
          <w:numId w:val="4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Szczegółowy zakres działań pielęgniarki szkolnej określają odrębne przepisy.</w:t>
      </w:r>
    </w:p>
    <w:p w14:paraId="3C74B9F1"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50E260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§70</w:t>
      </w:r>
    </w:p>
    <w:p w14:paraId="6AD574FE"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19F612B0"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szkole zatrudnia się także pracowników administracji i obsługi, którzy podlegają przepisom Kodeksu pracy i innym zarządzeniom dotyczącym tej grupy.</w:t>
      </w:r>
    </w:p>
    <w:p w14:paraId="10379852"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Pracownik nie będący nauczycielem ma prawo:</w:t>
      </w:r>
    </w:p>
    <w:p w14:paraId="3FDB45F9" w14:textId="77777777" w:rsidR="00017D12" w:rsidRDefault="00D14931">
      <w:pPr>
        <w:pStyle w:val="Akapitzlist"/>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Znać swój przydział czynności przedstawiony mu przez dyrektora szkoły;</w:t>
      </w:r>
    </w:p>
    <w:p w14:paraId="5A184689"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Zgłaszać do dyrektora szkoły wnioski dotyczące polepszenia warunków pracy;</w:t>
      </w:r>
    </w:p>
    <w:p w14:paraId="7056D0E1"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bardzo dobrą pracę otrzymać nagrodę dyrektora szkoły.</w:t>
      </w:r>
    </w:p>
    <w:p w14:paraId="4D984325"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Obowiązkiem pracownika jest:</w:t>
      </w:r>
    </w:p>
    <w:p w14:paraId="6554C293"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Troska o bezpieczeństwo dzieci, poprzez sprawną organizację pracy, przestrzeganie przepisów i zasad bezpieczeństwa i higieny pracy oraz przeciwpożarowych;</w:t>
      </w:r>
    </w:p>
    <w:p w14:paraId="7FB95CF6"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Rzetelne wykonywanie powierzonych mu obowiązków, przestrzeganie regulaminu pracy i  ustalonego w szkole porządku;</w:t>
      </w:r>
    </w:p>
    <w:p w14:paraId="0530483A"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Natychmiastowe zgłaszanie wszelkich zauważonych nieprawidłowości;</w:t>
      </w:r>
    </w:p>
    <w:p w14:paraId="284F7A1E"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Poszanowanie mienia szkolnego;</w:t>
      </w:r>
    </w:p>
    <w:p w14:paraId="0C0C8859"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szkody wynikłe z niewłaściwego i niestarannego wykonywania obowiązków pracownik ponosi odpowiedzialność materialną;</w:t>
      </w:r>
    </w:p>
    <w:p w14:paraId="57D781B1"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Przestrzeganie zasad współżycia społecznego;</w:t>
      </w:r>
    </w:p>
    <w:p w14:paraId="01974875" w14:textId="77777777" w:rsidR="00017D12" w:rsidRDefault="00D14931">
      <w:pPr>
        <w:numPr>
          <w:ilvl w:val="1"/>
          <w:numId w:val="50"/>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Przestrzeganie tajemnicy służbowej.</w:t>
      </w:r>
    </w:p>
    <w:p w14:paraId="23C36C39"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Pracownicy szkoły mają obowiązek interesować się osobami spoza szkoły, znajdującymi się w  budynku.</w:t>
      </w:r>
    </w:p>
    <w:p w14:paraId="1B1B97A2"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Jeżeli dyrektor szkoły będzie zmuszony odwołać lub przerwać zajęcia z winy uczniów (wszelkie sytuacje zagrażające bezpieczeństwu), uczniowie będą zobowiązani nadrobić stracone zajęcia w dniu ustawowo wolnym od nauki, wyznaczonym przez dyrektora.</w:t>
      </w:r>
    </w:p>
    <w:p w14:paraId="0C94E76D"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Wszyscy pracownicy szkoły są zobowiązani do przestrzegania przepisów prawa na podstawie, których został opracowany Statut Szkoły.</w:t>
      </w:r>
    </w:p>
    <w:p w14:paraId="477EF9F5" w14:textId="77777777" w:rsidR="00017D12" w:rsidRDefault="00D14931">
      <w:pPr>
        <w:numPr>
          <w:ilvl w:val="0"/>
          <w:numId w:val="5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Postanowienia punktów od 3 do 7 stosuje się także w stosunku do nauczycieli.</w:t>
      </w:r>
    </w:p>
    <w:p w14:paraId="6D47F46B" w14:textId="77777777" w:rsidR="00017D12" w:rsidRDefault="00017D12">
      <w:pPr>
        <w:tabs>
          <w:tab w:val="left" w:pos="284"/>
          <w:tab w:val="left" w:pos="426"/>
        </w:tabs>
        <w:spacing w:after="0"/>
        <w:jc w:val="center"/>
        <w:rPr>
          <w:rFonts w:ascii="Times New Roman" w:eastAsia="Times New Roman" w:hAnsi="Times New Roman" w:cs="Times New Roman"/>
          <w:b/>
          <w:sz w:val="24"/>
          <w:szCs w:val="24"/>
          <w:lang w:eastAsia="pl-PL"/>
        </w:rPr>
      </w:pPr>
    </w:p>
    <w:p w14:paraId="7C78AF3E" w14:textId="77777777" w:rsidR="00017D12" w:rsidRDefault="00D14931">
      <w:pPr>
        <w:pStyle w:val="Nagwek2"/>
        <w:ind w:left="1701" w:right="1701"/>
        <w:rPr>
          <w:b w:val="0"/>
        </w:rPr>
      </w:pPr>
      <w:bookmarkStart w:id="211" w:name="__RefHeading___Toc22918_2229073578"/>
      <w:bookmarkStart w:id="212" w:name="_Toc211366262"/>
      <w:bookmarkEnd w:id="211"/>
      <w:r>
        <w:t xml:space="preserve">ROZDZIAŁ </w:t>
      </w:r>
      <w:proofErr w:type="spellStart"/>
      <w:r>
        <w:t>VIIa</w:t>
      </w:r>
      <w:proofErr w:type="spellEnd"/>
      <w:r>
        <w:t xml:space="preserve"> BEZPIECZEŃSTWO</w:t>
      </w:r>
      <w:bookmarkEnd w:id="212"/>
    </w:p>
    <w:p w14:paraId="3CE7DFD3"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70a</w:t>
      </w:r>
    </w:p>
    <w:p w14:paraId="268276B3" w14:textId="77777777" w:rsidR="00017D12" w:rsidRDefault="00017D12">
      <w:pPr>
        <w:pStyle w:val="Standard"/>
        <w:tabs>
          <w:tab w:val="left" w:pos="284"/>
          <w:tab w:val="left" w:pos="1134"/>
          <w:tab w:val="left" w:pos="1276"/>
        </w:tabs>
        <w:spacing w:line="276" w:lineRule="auto"/>
        <w:jc w:val="both"/>
        <w:rPr>
          <w:rFonts w:cs="Times New Roman"/>
          <w:bCs/>
        </w:rPr>
      </w:pPr>
    </w:p>
    <w:p w14:paraId="76106AB8"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Szkoła dba o bezpieczeństwo uczniów i ochrania ich zdrowie od chwili wejścia ucznia do szkoły do momentu jej opuszczenia, poprzez:</w:t>
      </w:r>
    </w:p>
    <w:p w14:paraId="6EDB0FCC"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zapewnienie uczniom przebywającym w szkole opieki przez nauczycieli oraz innych pracowników szkoły;</w:t>
      </w:r>
    </w:p>
    <w:p w14:paraId="64FA0828"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organizowanie przed lekcjami i w czasie przerw dyżurów nauczycielskich na korytarzach;</w:t>
      </w:r>
    </w:p>
    <w:p w14:paraId="6717DAE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omawianie przez nauczycieli zasad bezpieczeństwa w szkole i poza nią na godzinach wychowawczych i innych zajęciach, w dniu rozpoczęcia roku szkolnego, przed dniami dodatkowo wolnymi od zajęć dydaktyczno-wychowawczych, przerwą świąteczną, feriami zimowymi oraz przed każdym wyjściem poza teren Szkoły i wycieczką;</w:t>
      </w:r>
    </w:p>
    <w:p w14:paraId="19356068"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zapewnienie pobytu w świetlicy szkolnej uczniom wymagającym opieki;</w:t>
      </w:r>
    </w:p>
    <w:p w14:paraId="2FC027C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szkolenie pracowników szkoły w zakresie BHP;</w:t>
      </w:r>
    </w:p>
    <w:p w14:paraId="79C21D3B"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6) dostosowanie stolików uczniowskich, krzeseł i innego sprzętu szkolnego do wzrostu uczniów, rodzaju pracy;</w:t>
      </w:r>
    </w:p>
    <w:p w14:paraId="26E865E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7) systematyczne omawianie przepisów ruchu drogowego, kształcenie komunikacyjne prowadzące do uzyskania przez uczniów karty rowerowej;</w:t>
      </w:r>
    </w:p>
    <w:p w14:paraId="3C9955E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8) zapewnienie uczniom warunków do spożycia posiłku obiadowego w stołówce szkolnej;</w:t>
      </w:r>
    </w:p>
    <w:p w14:paraId="6181981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9) utrzymywanie pomieszczeń szkolnych, budynków, placów, boisk i sprzętu szkolnego w stanie pełnej sprawności i stałej czystości;</w:t>
      </w:r>
    </w:p>
    <w:p w14:paraId="43B3CEDE"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10) dostosowanie rozkładu zajęć lekcyjnych do zasad higieny pracy umysłowej uczniów;</w:t>
      </w:r>
    </w:p>
    <w:p w14:paraId="6413FCCD"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11) kształtowanie postaw promujących zdrowy tryb życia.</w:t>
      </w:r>
    </w:p>
    <w:p w14:paraId="6DD642B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 xml:space="preserve">2. Nauczyciele, pracownicy administracji i obsługi są zobowiązani do natychmiastowego reagowania na przejawy </w:t>
      </w:r>
      <w:proofErr w:type="spellStart"/>
      <w:r>
        <w:rPr>
          <w:rFonts w:cs="Times New Roman"/>
          <w:bCs/>
        </w:rPr>
        <w:t>zachowań</w:t>
      </w:r>
      <w:proofErr w:type="spellEnd"/>
      <w:r>
        <w:rPr>
          <w:rFonts w:cs="Times New Roman"/>
          <w:bCs/>
        </w:rPr>
        <w:t xml:space="preserve"> uczniów mogące stanowić zagrożenie dla ich bezpieczeństwa i zdrowia oraz informować o tym fakcie nauczyciela dyżurującego, wychowawcę lub Dyrektora Szkoły.</w:t>
      </w:r>
    </w:p>
    <w:p w14:paraId="4FCAB5E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 xml:space="preserve">3. Przebywanie osób postronnych na terenie Szkoły podlega kontroli przez nauczycieli oraz pracowników obsługi. Statut Szkoły Podstawowej im. Im. Jana Pawła II w Drawsku Pomorskim </w:t>
      </w:r>
    </w:p>
    <w:p w14:paraId="2EB0708D"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 xml:space="preserve">4. Nauczyciel lub inny pracownik Szkoły niezwłocznie zawiadamia Dyrektora Szkoły o </w:t>
      </w:r>
      <w:r>
        <w:rPr>
          <w:rFonts w:cs="Times New Roman"/>
          <w:bCs/>
        </w:rPr>
        <w:lastRenderedPageBreak/>
        <w:t>wszelkich dostrzeżonych zdarzeniach, noszących znamiona przestępstwa lub stanowiących zagrożenie dla zdrowia lub życia uczniów.</w:t>
      </w:r>
    </w:p>
    <w:p w14:paraId="41DA95B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W celu ochrony dzieci przez krzywdzeniem, w szkole wprowadzono Standardy Ochrony Małoletnich, zgodnie z Ustawą z dnia 13 maja 2016 r. o przeciwdziałaniu zagrożeniom przestępczością na tle seksualnym i ochronie małoletnich.</w:t>
      </w:r>
    </w:p>
    <w:p w14:paraId="79AE1B57"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6. Dzieci zostają poinformowane o wejściu w życie Standardów Ochrony Małoletnich przez dziennik elektroniczny oraz poprzez umieszczenie Standardów na tablicy ogłoszeń dla uczniów. Dla uczniów zostaje ogłoszona skrócona wersja Standardów zawierająca istotne informacje dla małoletnich. Rodzice zostają poinformowani o Standardach Ochrony Małoletnich poprzez dziennik elektroniczny oraz poprzez wywieszenie dokumentu na tablicy ogłoszeń w holu głównym.</w:t>
      </w:r>
    </w:p>
    <w:p w14:paraId="275BC999" w14:textId="77777777" w:rsidR="00017D12" w:rsidRDefault="00D14931">
      <w:pPr>
        <w:pStyle w:val="Standard"/>
        <w:tabs>
          <w:tab w:val="left" w:pos="284"/>
          <w:tab w:val="left" w:pos="1134"/>
          <w:tab w:val="left" w:pos="1276"/>
        </w:tabs>
        <w:spacing w:line="276" w:lineRule="auto"/>
        <w:jc w:val="both"/>
        <w:rPr>
          <w:rFonts w:cs="Times New Roman"/>
          <w:bCs/>
        </w:rPr>
      </w:pPr>
      <w:bookmarkStart w:id="213" w:name="_Hlk171080635"/>
      <w:r>
        <w:rPr>
          <w:rFonts w:cs="Times New Roman"/>
          <w:bCs/>
        </w:rPr>
        <w:t>7. Standardy Ochrony Małoletnich opublikowane są na stronie internetowej szkoły.</w:t>
      </w:r>
      <w:bookmarkEnd w:id="213"/>
    </w:p>
    <w:p w14:paraId="0751C921" w14:textId="77777777" w:rsidR="00017D12" w:rsidRDefault="00017D12">
      <w:pPr>
        <w:pStyle w:val="Standard"/>
        <w:tabs>
          <w:tab w:val="left" w:pos="284"/>
          <w:tab w:val="left" w:pos="1134"/>
          <w:tab w:val="left" w:pos="1276"/>
        </w:tabs>
        <w:spacing w:line="276" w:lineRule="auto"/>
        <w:jc w:val="both"/>
        <w:rPr>
          <w:rFonts w:cs="Times New Roman"/>
          <w:bCs/>
        </w:rPr>
      </w:pPr>
    </w:p>
    <w:p w14:paraId="679DA298"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70b</w:t>
      </w:r>
    </w:p>
    <w:p w14:paraId="2573967C" w14:textId="77777777" w:rsidR="00017D12" w:rsidRDefault="00017D12">
      <w:pPr>
        <w:pStyle w:val="Standard"/>
        <w:tabs>
          <w:tab w:val="left" w:pos="284"/>
          <w:tab w:val="left" w:pos="1134"/>
          <w:tab w:val="left" w:pos="1276"/>
        </w:tabs>
        <w:spacing w:line="276" w:lineRule="auto"/>
        <w:jc w:val="both"/>
        <w:rPr>
          <w:rFonts w:cs="Times New Roman"/>
          <w:bCs/>
        </w:rPr>
      </w:pPr>
    </w:p>
    <w:p w14:paraId="5E60D0C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Ustala się następujące zasady sprawowania opieki nad uczniami podczas zajęć poza terenem Szkoły oraz w trakcie wycieczek organizowanych przez Szkołę:</w:t>
      </w:r>
    </w:p>
    <w:p w14:paraId="4336A2A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każdy nauczyciel, który organizuje wycieczkę, wyjście na imprezę pozaszkolną zgłasza swoje wyjście Dyrektorowi Szkoły oraz przedkłada wypełnioną” kartę wycieczki” w nieprzekraczalnym terminie 3 dni poprzedzających wyjście poza Szkołę. Zajęcia terenowe w najbliższej okolicy Szkoły nauczyciel w dniu wyjścia zobowiązany jest wpisać w „zeszyt wyjść” znajdujący się w sekretariacie Szkoły;</w:t>
      </w:r>
    </w:p>
    <w:p w14:paraId="220A051C"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zasady opieki nad uczniami w czasie wyjść, wycieczek, imprez pozaszkolnych, imprez turystycznych określa Regulamin wycieczek;</w:t>
      </w:r>
    </w:p>
    <w:p w14:paraId="7572B7FE"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na udział w lekcji w terenie, wycieczce, imprezie pozaszkolnej oraz imprezie turystycznej wymagana jest zgoda rodziców ucznia;</w:t>
      </w:r>
    </w:p>
    <w:p w14:paraId="4D098DA6"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obowiązkiem każdego kierownika imprezy (opiekuna grupy) jest systematyczne sprawdzanie liczebności uczestników przed wyruszeniem z każdego miejsca i po przybyciu do celu;</w:t>
      </w:r>
    </w:p>
    <w:p w14:paraId="028BF53F"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udział uczniów w pracach na rzecz szkoły i środowiska może mieć miejsce po zaopatrzeniu ich w odpowiedni sprzęt oraz zapewnieniu im właściwej opieki i bezpiecznych warunków pracy;</w:t>
      </w:r>
    </w:p>
    <w:p w14:paraId="4E4C207E"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6) nie wolno organizować żadnych wyjść w teren podczas burzy, śnieżycy, gołoledzi;</w:t>
      </w:r>
    </w:p>
    <w:p w14:paraId="59875ADD"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7) nauczyciel wyjeżdżający z uczniami na pływalnię zobowiązany jest do:</w:t>
      </w:r>
    </w:p>
    <w:p w14:paraId="38B5C00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a) zapewnienia stałego nadzoru ratownika lub ratowników i nauczyciela uczącym się pływać i  kąpiącym się,</w:t>
      </w:r>
    </w:p>
    <w:p w14:paraId="2F93B98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b) zorganizowania zbiórki w wyznaczonym miejscu na terenie pływalni i sprawdzenia obecności,</w:t>
      </w:r>
    </w:p>
    <w:p w14:paraId="5141881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c) zapoznania uczniów z regulaminem pływalni,</w:t>
      </w:r>
    </w:p>
    <w:p w14:paraId="5A0E096F"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d) zorganizowania zbiórki w wyznaczonym miejscu na terenie pływalni po zakończonych zajęciach, sprawdzenie obecności i pełnienia właściwego nadzoru w czasie powrotu do szkoły. Statut Szkoły Podstawowej im. Jana Pawła II w Nętnie.</w:t>
      </w:r>
    </w:p>
    <w:p w14:paraId="678CBA91" w14:textId="77777777" w:rsidR="00017D12" w:rsidRDefault="00017D12">
      <w:pPr>
        <w:pStyle w:val="Standard"/>
        <w:tabs>
          <w:tab w:val="left" w:pos="284"/>
          <w:tab w:val="left" w:pos="1134"/>
          <w:tab w:val="left" w:pos="1276"/>
        </w:tabs>
        <w:spacing w:line="276" w:lineRule="auto"/>
        <w:jc w:val="both"/>
        <w:rPr>
          <w:rFonts w:cs="Times New Roman"/>
          <w:bCs/>
        </w:rPr>
      </w:pPr>
    </w:p>
    <w:p w14:paraId="1CDE4550"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70c</w:t>
      </w:r>
    </w:p>
    <w:p w14:paraId="1615D27A" w14:textId="77777777" w:rsidR="00017D12" w:rsidRDefault="00017D12">
      <w:pPr>
        <w:pStyle w:val="Standard"/>
        <w:tabs>
          <w:tab w:val="left" w:pos="284"/>
          <w:tab w:val="left" w:pos="1134"/>
          <w:tab w:val="left" w:pos="1276"/>
        </w:tabs>
        <w:spacing w:line="276" w:lineRule="auto"/>
        <w:jc w:val="both"/>
        <w:rPr>
          <w:rFonts w:cs="Times New Roman"/>
          <w:bCs/>
        </w:rPr>
      </w:pPr>
    </w:p>
    <w:p w14:paraId="5E383F93"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Ustala się następujące zasady pełnienia dyżurów nauczycielskich:</w:t>
      </w:r>
    </w:p>
    <w:p w14:paraId="2EEBDF84"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lastRenderedPageBreak/>
        <w:t>1) nauczyciele pełnią dyżury wg harmonogramu ustalonego na dany rok szkolny, zatwierdzonego przez Dyrektora Szkoły;</w:t>
      </w:r>
    </w:p>
    <w:p w14:paraId="29EAA11F"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miejscem dyżuru nauczycieli są sale lekcyjne, hole, korytarze, schody, szatnie, sanitariaty;</w:t>
      </w:r>
    </w:p>
    <w:p w14:paraId="2933F7C2"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jeżeli pozwalają na to warunki atmosferyczne, nauczyciele dyżurują także na boisku szkolnym; mają obowiązek wyprowadzić wszystkich uczniów na zewnątrz i pełnić dyżur wspólnie;</w:t>
      </w:r>
    </w:p>
    <w:p w14:paraId="49B48A9E"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dyżury pełnione są w czasie poprzedzającym rozpoczęcie zajęć szkolnych, podczas przerw międzylekcyjnych do zakończenia zajęć w Szkole;</w:t>
      </w:r>
    </w:p>
    <w:p w14:paraId="2E36B1A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dyżur jest pełniony aktywnie, niedopuszczalne jest w tym czasie przeprowadzanie rozmów z  rodzicami uczniów, nauczycielami dyżurującymi czy innymi osobami oraz wykonywanie czynności, które przeszkadzają w rzetelnym pełnieniu dyżuru;</w:t>
      </w:r>
    </w:p>
    <w:p w14:paraId="03494C5A"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 xml:space="preserve">6) nauczyciele dyżurujący zapobiegają niebezpiecznym zabawom i </w:t>
      </w:r>
      <w:proofErr w:type="spellStart"/>
      <w:r>
        <w:rPr>
          <w:rFonts w:cs="Times New Roman"/>
          <w:bCs/>
        </w:rPr>
        <w:t>zachowaniom</w:t>
      </w:r>
      <w:proofErr w:type="spellEnd"/>
      <w:r>
        <w:rPr>
          <w:rFonts w:cs="Times New Roman"/>
          <w:bCs/>
        </w:rPr>
        <w:t xml:space="preserve"> uczniów, nie dopuszczają do samowolnego opuszczania przez nich budynku, eliminują wszystkie sytuacje zagrażające zdrowiu i życiu uczniów;</w:t>
      </w:r>
    </w:p>
    <w:p w14:paraId="2E02CA86"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7) nauczyciel ma obowiązek stawienia się w ustalonym miejscu dyżuru, nie może samowolnie opuścić miejsca dyżuru bez ustalenia zastępstwa i powiadomienia o tym fakcie Dyrektora Szkoły;</w:t>
      </w:r>
    </w:p>
    <w:p w14:paraId="3C20488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8) w razie nieobecności nauczyciela dyżur pełni zastępujący go nauczyciel lub Dyrektor Szkoły wyznacza innego nauczyciela do pełnienia dyżuru.</w:t>
      </w:r>
    </w:p>
    <w:p w14:paraId="3D8A54D4" w14:textId="77777777" w:rsidR="00017D12" w:rsidRDefault="00017D12">
      <w:pPr>
        <w:pStyle w:val="Standard"/>
        <w:tabs>
          <w:tab w:val="left" w:pos="284"/>
          <w:tab w:val="left" w:pos="1134"/>
          <w:tab w:val="left" w:pos="1276"/>
        </w:tabs>
        <w:spacing w:line="276" w:lineRule="auto"/>
        <w:jc w:val="center"/>
        <w:rPr>
          <w:rFonts w:cs="Times New Roman"/>
          <w:b/>
        </w:rPr>
      </w:pPr>
    </w:p>
    <w:p w14:paraId="7EE52C4B"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70d</w:t>
      </w:r>
    </w:p>
    <w:p w14:paraId="38E12CF0" w14:textId="77777777" w:rsidR="00017D12" w:rsidRDefault="00017D12">
      <w:pPr>
        <w:pStyle w:val="Standard"/>
        <w:tabs>
          <w:tab w:val="left" w:pos="284"/>
          <w:tab w:val="left" w:pos="1134"/>
          <w:tab w:val="left" w:pos="1276"/>
        </w:tabs>
        <w:spacing w:line="276" w:lineRule="auto"/>
        <w:jc w:val="center"/>
        <w:rPr>
          <w:rFonts w:cs="Times New Roman"/>
          <w:b/>
        </w:rPr>
      </w:pPr>
    </w:p>
    <w:p w14:paraId="3185B80C"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Ustala się następujący tryb postępowania podczas zaistnienia wypadku uczniowskiego:</w:t>
      </w:r>
    </w:p>
    <w:p w14:paraId="71F27B6C"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nauczyciel lub pracownik Szkoły, będący świadkiem wypadku, niezwłocznie zapewnia poszkodowanemu opiekę, w szczególności sprowadzając fachową pomoc medyczną, a w miarę możliwości udzielając poszkodowanemu pierwszej pomocy;</w:t>
      </w:r>
    </w:p>
    <w:p w14:paraId="7E75E0FB"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o każdym wypadku zawiadamia się niezwłocznie rodzica lub opiekuna prawnego ucznia i  Dyrektora Szkoły;</w:t>
      </w:r>
    </w:p>
    <w:p w14:paraId="0B44FC0A"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jeżeli wypadek został spowodowany niesprawnością techniczną pomieszczenia lub urządzeń, miejsce to pozostawia się nienaruszone w celu dokonania oględzin lub szkicu; Statut Szkoły Podstawowej im Jana Pawła II w Nętnie</w:t>
      </w:r>
    </w:p>
    <w:p w14:paraId="7085D30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jeżeli wypadek zdarzył się w czasie wycieczki, wszystkie stosowne decyzje podejmuje kierownik wycieczki, ponosi za nie odpowiedzialność oraz powiadamia o zdarzeniu rodziców ucznia i Dyrektora Szkoły;</w:t>
      </w:r>
    </w:p>
    <w:p w14:paraId="58FE047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w razie zaistnienia wypadku należy niezwłocznie sporządzić protokół powypadkowy. Sprawę dokumentacji powypadkowej regulują odrębne przepisy.</w:t>
      </w:r>
    </w:p>
    <w:p w14:paraId="23FD4CC7" w14:textId="77777777" w:rsidR="00017D12" w:rsidRDefault="00017D12">
      <w:pPr>
        <w:pStyle w:val="Standard"/>
        <w:tabs>
          <w:tab w:val="left" w:pos="284"/>
          <w:tab w:val="left" w:pos="1134"/>
          <w:tab w:val="left" w:pos="1276"/>
        </w:tabs>
        <w:spacing w:line="276" w:lineRule="auto"/>
        <w:jc w:val="center"/>
        <w:rPr>
          <w:rFonts w:cs="Times New Roman"/>
          <w:b/>
        </w:rPr>
      </w:pPr>
    </w:p>
    <w:p w14:paraId="47772D15"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70e</w:t>
      </w:r>
    </w:p>
    <w:p w14:paraId="420960B6" w14:textId="77777777" w:rsidR="00017D12" w:rsidRDefault="00017D12">
      <w:pPr>
        <w:pStyle w:val="Standard"/>
        <w:tabs>
          <w:tab w:val="left" w:pos="284"/>
          <w:tab w:val="left" w:pos="1134"/>
          <w:tab w:val="left" w:pos="1276"/>
        </w:tabs>
        <w:spacing w:line="276" w:lineRule="auto"/>
        <w:jc w:val="center"/>
        <w:rPr>
          <w:rFonts w:cs="Times New Roman"/>
          <w:b/>
        </w:rPr>
      </w:pPr>
    </w:p>
    <w:p w14:paraId="7CCFF70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Uczniowi uskarżającemu się na dolegliwości zdrowotne pomocy udziela pielęgniarka w miejscu wychowania i nauczania w dni jej pracy na terenie Szkoły. W dni jej nieobecności pierwszej pomocy udzielają pracownicy Szkoły, którzy otrzymali zgłoszenie od ucznia lub dziecka. W razie konieczności wzywana jest karetka pogotowia. Następnie powiadamia się rodziców, którzy przejmują opiekę nad uczniem.</w:t>
      </w:r>
    </w:p>
    <w:p w14:paraId="51451B1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lastRenderedPageBreak/>
        <w:t>2. W przypadku niemożności nawiązania kontaktu z rodzicami, wzywa się fachową pomoc medyczną, która przejmuje opiekę nad uczniem. W dalszym ciągu podejmuje się próby nawiązania kontaktu z rodzicami.</w:t>
      </w:r>
    </w:p>
    <w:p w14:paraId="632C2C52" w14:textId="77777777" w:rsidR="00017D12" w:rsidRDefault="00017D12">
      <w:pPr>
        <w:pStyle w:val="Standard"/>
        <w:tabs>
          <w:tab w:val="left" w:pos="284"/>
          <w:tab w:val="left" w:pos="1134"/>
          <w:tab w:val="left" w:pos="1276"/>
        </w:tabs>
        <w:spacing w:line="276" w:lineRule="auto"/>
        <w:jc w:val="center"/>
        <w:rPr>
          <w:rFonts w:cs="Times New Roman"/>
          <w:b/>
        </w:rPr>
      </w:pPr>
    </w:p>
    <w:p w14:paraId="30AD3B21"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70f</w:t>
      </w:r>
    </w:p>
    <w:p w14:paraId="00C225B4" w14:textId="77777777" w:rsidR="00017D12" w:rsidRDefault="00017D12">
      <w:pPr>
        <w:pStyle w:val="Standard"/>
        <w:tabs>
          <w:tab w:val="left" w:pos="284"/>
          <w:tab w:val="left" w:pos="1134"/>
          <w:tab w:val="left" w:pos="1276"/>
        </w:tabs>
        <w:spacing w:line="276" w:lineRule="auto"/>
        <w:jc w:val="center"/>
        <w:rPr>
          <w:rFonts w:cs="Times New Roman"/>
          <w:b/>
        </w:rPr>
      </w:pPr>
    </w:p>
    <w:p w14:paraId="332D0D2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Niedopuszczalne jest prowadzenie jakichkolwiek zajęć w Szkole bez nadzoru osoby do tego upoważnionej.</w:t>
      </w:r>
    </w:p>
    <w:p w14:paraId="625E9C2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Jeżeli pomieszczenie lub miejsce, w którym mają być prowadzone zajęcia, lub sprzęt lub wyposażenie tych miejsc stwarzają zagrożenie dla bezpieczeństwa nie należy dopuścić do rozpoczęcia zajęć. Jeżeli zagrożenie ujawni się w czasie prowadzenia zajęć, należy je bezzwłocznie przerwać i opuścić zagrożone miejsce, a o zaistniałej sytuacji powiadomić Dyrektora Szkoły.</w:t>
      </w:r>
    </w:p>
    <w:p w14:paraId="6299B40F"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Miejsca pracy oraz pomieszczenia, do których nie mają wstępu osoby nieuprawnione, odpowiednio się oznacza i zabezpiecza przed swobodnym do nich dostępem.</w:t>
      </w:r>
    </w:p>
    <w:p w14:paraId="3D9D9FD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Pomieszczenia Szkoły, a w szczególności pokój nauczycielski, pokój nauczyciela wychowania fizycznego, kuchnia, wyposażone są w środki niezbędne do udzielania pierwszej pomocy. Nauczyciele i pracownicy są przeszkoleni w zakresie udzielania pierwszej pomocy.</w:t>
      </w:r>
    </w:p>
    <w:p w14:paraId="630975EF"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W pracowniach oraz w sali gimnastycznej znajdują się regulaminy korzystania z tych pomieszczeń, zgodnie z zasadami bezpieczeństwa i higieny pracy. Statut Szkoły Podstawowej im. Jana Pawła II w Nętnie</w:t>
      </w:r>
    </w:p>
    <w:p w14:paraId="7CFE3D9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6. Przy urządzeniach technicznych wywieszone są w widocznych miejscach instrukcje bezpiecznej obsługi, a każdy uczeń powinien być z nimi zapoznany przed rozpoczęciem pracy. Urządzenia niesprawne muszą być oznakowane.</w:t>
      </w:r>
    </w:p>
    <w:p w14:paraId="408CEB8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7. Nauczyciele mają obowiązek zapoznać uczniów z zasadami pracy zapewniającymi bezpieczeństwo i higienę przy wykonywaniu czynności tego wymagających.</w:t>
      </w:r>
    </w:p>
    <w:p w14:paraId="7934334A" w14:textId="77777777" w:rsidR="00017D12" w:rsidRDefault="00017D12">
      <w:pPr>
        <w:pStyle w:val="Standard"/>
        <w:tabs>
          <w:tab w:val="left" w:pos="284"/>
          <w:tab w:val="left" w:pos="1134"/>
          <w:tab w:val="left" w:pos="1276"/>
        </w:tabs>
        <w:spacing w:line="276" w:lineRule="auto"/>
        <w:jc w:val="center"/>
        <w:rPr>
          <w:rFonts w:cs="Times New Roman"/>
          <w:b/>
        </w:rPr>
      </w:pPr>
    </w:p>
    <w:p w14:paraId="62A0A640"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70g</w:t>
      </w:r>
    </w:p>
    <w:p w14:paraId="4816D591" w14:textId="77777777" w:rsidR="00017D12" w:rsidRDefault="00017D12">
      <w:pPr>
        <w:pStyle w:val="Standard"/>
        <w:tabs>
          <w:tab w:val="left" w:pos="284"/>
          <w:tab w:val="left" w:pos="1134"/>
          <w:tab w:val="left" w:pos="1276"/>
        </w:tabs>
        <w:spacing w:line="276" w:lineRule="auto"/>
        <w:jc w:val="center"/>
        <w:rPr>
          <w:rFonts w:cs="Times New Roman"/>
          <w:b/>
        </w:rPr>
      </w:pPr>
    </w:p>
    <w:p w14:paraId="2F0C003B"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Dyrektor Szkoły odpowiedzialny jest za zapewnienie uczniom i pracownikom bezpiecznych oraz higienicznych warunków pracy i nauki w czasie ich pobytu w szkole, jak również podczas zajęć obowiązkowych i nadobowiązkowych organizowanych przez Szkołę poza jej terenem.</w:t>
      </w:r>
    </w:p>
    <w:p w14:paraId="7A71A821"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Dyrektor Szkoły organizuje różne formy szkolenia w zakresie BHP, na posiedzeniach rad pedagogicznych i zebraniach pracowniczych zapoznaje na bieżąco z przepisami, instrukcjami i  wytycznymi w tym zakresie oraz sprawuje nadzór nad ich przestrzeganiem.</w:t>
      </w:r>
    </w:p>
    <w:p w14:paraId="754BEBE0"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Zapisy o zapoznaniu z wymogami BHP winny być udokumentowane odpowiednimi zaświadczeniami lub poświadczone własnym podpisem na odpowiednich dokumentach.</w:t>
      </w:r>
    </w:p>
    <w:p w14:paraId="7CA4F42C"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Budynek szkolny oraz przynależne tereny i urządzenia muszą odpowiadać ogólnym warunkom BHP i rozporządzeniom p-</w:t>
      </w:r>
      <w:proofErr w:type="spellStart"/>
      <w:r>
        <w:rPr>
          <w:rFonts w:cs="Times New Roman"/>
          <w:bCs/>
        </w:rPr>
        <w:t>poż</w:t>
      </w:r>
      <w:proofErr w:type="spellEnd"/>
      <w:r>
        <w:rPr>
          <w:rFonts w:cs="Times New Roman"/>
          <w:bCs/>
        </w:rPr>
        <w:t xml:space="preserve"> uregulowanych w odrębnych przepisach.</w:t>
      </w:r>
    </w:p>
    <w:p w14:paraId="5F38294E"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Teren szkoły musi być właściwie oświetlony i ogrodzony, dziedziniec powinien posiadać równą nawierzchnię i kanalizację do odprowadzania wód opadowych, otwory kanalizacyjne i inne zagłębienia zabezpieczone, szlaki komunikacyjne w czasie zimy odśnieżone i posypane piaskiem. Urządzenia techniczne muszą być czyste i sprawne.</w:t>
      </w:r>
    </w:p>
    <w:p w14:paraId="08956FC7"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 xml:space="preserve">6. Pomieszczenia szkolne powinny posiadać, zgodnie z obowiązującymi normami właściwe </w:t>
      </w:r>
      <w:r>
        <w:rPr>
          <w:rFonts w:cs="Times New Roman"/>
          <w:bCs/>
        </w:rPr>
        <w:lastRenderedPageBreak/>
        <w:t>oświetlenie, wentylację, ogrzewanie oraz powierzchnię użytkową.</w:t>
      </w:r>
    </w:p>
    <w:p w14:paraId="67EDE1FC"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7. Klatki schodowe powinny posiadać zabezpieczone poręcze tak, aby uniemożliwiały uczniom zsuwanie się po nich. Stopnie schodowe winny być również równe i szorstkie.</w:t>
      </w:r>
    </w:p>
    <w:p w14:paraId="2C035F5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8. Środki chemiczne muszą być umieszczone w odpowiednich naczyniach z napisem informującym o ich treści i stwierdzającym niebezpieczeństwo lub szkodliwość dla zdrowia. Środki żrące i trujące muszą być zabezpieczone w odpowiednich szafach i pomieszczeniach.</w:t>
      </w:r>
    </w:p>
    <w:p w14:paraId="186D111B"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 xml:space="preserve">9. W salach lekcyjnych powinna być zabezpieczona temperatura, co najmniej + 18°C. W  przypadku niemożności zapewnienia takiej temperatury, Dyrektor Szkoły zawiesza czasowo zajęcia po zawiadomieniu o tym organu prowadzącego szkołę. </w:t>
      </w:r>
    </w:p>
    <w:p w14:paraId="2B35E864"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10. Dyrektor Szkoły może również za zgodą organu prowadzącego zawiesić zajęcia szkolne:</w:t>
      </w:r>
    </w:p>
    <w:p w14:paraId="4E2104EA"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jeżeli temperatura zewnętrzna, mierzona o godz. 21.00 w dwóch kolejnych dniach, wynosi – 15°C lub jest niższa;</w:t>
      </w:r>
    </w:p>
    <w:p w14:paraId="63C674E0"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w przypadku wystąpienia klęsk żywiołowych, epidemii lub innych zdarzeń zagrażających zdrowiu uczniów.</w:t>
      </w:r>
    </w:p>
    <w:p w14:paraId="4F7E967B"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11. Nauczyciel ma obowiązek wietrzyć salę w czasie każdej przerwy, a w razie potrzeby także w  czasie zajęć.</w:t>
      </w:r>
    </w:p>
    <w:p w14:paraId="465FD61C" w14:textId="77777777" w:rsidR="00017D12" w:rsidRDefault="00017D12">
      <w:pPr>
        <w:pStyle w:val="Standard"/>
        <w:tabs>
          <w:tab w:val="left" w:pos="284"/>
          <w:tab w:val="left" w:pos="1134"/>
          <w:tab w:val="left" w:pos="1276"/>
        </w:tabs>
        <w:spacing w:line="276" w:lineRule="auto"/>
        <w:jc w:val="center"/>
        <w:rPr>
          <w:rFonts w:cs="Times New Roman"/>
          <w:b/>
        </w:rPr>
      </w:pPr>
    </w:p>
    <w:p w14:paraId="65A5B973" w14:textId="77777777" w:rsidR="00017D12" w:rsidRDefault="00D14931">
      <w:pPr>
        <w:pStyle w:val="Standard"/>
        <w:tabs>
          <w:tab w:val="left" w:pos="284"/>
          <w:tab w:val="left" w:pos="1134"/>
          <w:tab w:val="left" w:pos="1276"/>
        </w:tabs>
        <w:spacing w:line="276" w:lineRule="auto"/>
        <w:jc w:val="center"/>
        <w:rPr>
          <w:rFonts w:cs="Times New Roman"/>
          <w:b/>
        </w:rPr>
      </w:pPr>
      <w:r>
        <w:rPr>
          <w:rFonts w:cs="Times New Roman"/>
          <w:b/>
        </w:rPr>
        <w:t>§ 70h</w:t>
      </w:r>
    </w:p>
    <w:p w14:paraId="21C86358" w14:textId="77777777" w:rsidR="00017D12" w:rsidRDefault="00017D12">
      <w:pPr>
        <w:pStyle w:val="Standard"/>
        <w:tabs>
          <w:tab w:val="left" w:pos="284"/>
          <w:tab w:val="left" w:pos="1134"/>
          <w:tab w:val="left" w:pos="1276"/>
        </w:tabs>
        <w:spacing w:line="276" w:lineRule="auto"/>
        <w:jc w:val="center"/>
        <w:rPr>
          <w:rFonts w:cs="Times New Roman"/>
          <w:b/>
        </w:rPr>
      </w:pPr>
    </w:p>
    <w:p w14:paraId="1F97F66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Opiekun pracowni komputerowej zobowiązany jest do aktualizowania oprogramowania zabezpieczającego przed dostępem do treści, które mogą stanowić zagrożenie dla prawidłowego rozwoju psychicznego uczniów.</w:t>
      </w:r>
    </w:p>
    <w:p w14:paraId="23D448D9"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Każdy nauczyciel ma obowiązek zadbania o to, by uczniowie z zaburzeniami wzroku, słuchu oraz ruchu zajmowali miejsca w pierwszych ławkach.</w:t>
      </w:r>
    </w:p>
    <w:p w14:paraId="21FB839A"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3. Nauczyciele mają obowiązek dopilnowania właściwego zajmowania miejsc przez uczniów oraz korygowania ich postawy w czasie lekcji.</w:t>
      </w:r>
    </w:p>
    <w:p w14:paraId="48F46B75"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4. Nauczyciel, który uzyskał informacje od rodziców o stanie zdrowia dziecka (deficytach rozwojowych) zobowiązany jest wziąć je pod uwagę i otoczyć ucznia szczególną opieką.</w:t>
      </w:r>
    </w:p>
    <w:p w14:paraId="63CB5067"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5. W czasie przeprowadzania zajęć z wychowania fizycznego należy:</w:t>
      </w:r>
    </w:p>
    <w:p w14:paraId="09D864A6"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1) zwracać specjalną uwagę na stopień aktualnej sprawności ucznia, dobierając ćwiczenia o  odpowiednim zakresie intensywności;</w:t>
      </w:r>
    </w:p>
    <w:p w14:paraId="4D99F6FE" w14:textId="77777777" w:rsidR="00017D12" w:rsidRDefault="00D14931">
      <w:pPr>
        <w:pStyle w:val="Standard"/>
        <w:tabs>
          <w:tab w:val="left" w:pos="284"/>
          <w:tab w:val="left" w:pos="1134"/>
          <w:tab w:val="left" w:pos="1276"/>
        </w:tabs>
        <w:spacing w:line="276" w:lineRule="auto"/>
        <w:jc w:val="both"/>
        <w:rPr>
          <w:rFonts w:cs="Times New Roman"/>
          <w:bCs/>
        </w:rPr>
      </w:pPr>
      <w:r>
        <w:rPr>
          <w:rFonts w:cs="Times New Roman"/>
          <w:bCs/>
        </w:rPr>
        <w:t>2) uczniów chorych lub uskarżających się na złe samopoczucie, zwolnić z zajęć i ewentualnie skierować do pielęgniarki lub pedagoga szkolnego.</w:t>
      </w:r>
    </w:p>
    <w:p w14:paraId="26A53B14" w14:textId="77777777" w:rsidR="00017D12" w:rsidRDefault="00017D12">
      <w:pPr>
        <w:pStyle w:val="Standard"/>
        <w:tabs>
          <w:tab w:val="left" w:pos="1134"/>
          <w:tab w:val="left" w:pos="1276"/>
        </w:tabs>
        <w:spacing w:line="276" w:lineRule="auto"/>
        <w:ind w:left="851"/>
        <w:jc w:val="both"/>
        <w:rPr>
          <w:rFonts w:cs="Times New Roman"/>
          <w:bCs/>
        </w:rPr>
      </w:pPr>
    </w:p>
    <w:p w14:paraId="2BD828B6" w14:textId="77777777" w:rsidR="00017D12" w:rsidRDefault="00D14931">
      <w:pPr>
        <w:pStyle w:val="Nagwek2"/>
      </w:pPr>
      <w:bookmarkStart w:id="214" w:name="__RefHeading___Toc22920_2229073578"/>
      <w:bookmarkStart w:id="215" w:name="_Toc211366263"/>
      <w:bookmarkEnd w:id="214"/>
      <w:r>
        <w:t>ROZDZIAŁ VIII</w:t>
      </w:r>
      <w:bookmarkEnd w:id="215"/>
    </w:p>
    <w:p w14:paraId="1E9E9BAC" w14:textId="77777777" w:rsidR="00017D12" w:rsidRDefault="00D14931">
      <w:pPr>
        <w:pStyle w:val="Nagwek2"/>
      </w:pPr>
      <w:bookmarkStart w:id="216" w:name="__RefHeading___Toc22922_2229073578"/>
      <w:bookmarkStart w:id="217" w:name="_Toc211366264"/>
      <w:bookmarkEnd w:id="216"/>
      <w:r>
        <w:t>ZASADY REKRUTACJI, PRAWA I OBOWIĄZKI UCZNIA</w:t>
      </w:r>
      <w:bookmarkEnd w:id="217"/>
    </w:p>
    <w:p w14:paraId="45C6C8E3"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§71</w:t>
      </w:r>
    </w:p>
    <w:p w14:paraId="7615772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(uchylony)</w:t>
      </w:r>
    </w:p>
    <w:p w14:paraId="30898A22"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27850834"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bookmarkStart w:id="218" w:name="_Hlk211365071"/>
      <w:r>
        <w:rPr>
          <w:rFonts w:ascii="Times New Roman" w:eastAsia="Times New Roman" w:hAnsi="Times New Roman" w:cs="Times New Roman"/>
          <w:b/>
          <w:bCs/>
          <w:sz w:val="24"/>
          <w:szCs w:val="24"/>
          <w:lang w:eastAsia="pl-PL"/>
        </w:rPr>
        <w:lastRenderedPageBreak/>
        <w:t>§72</w:t>
      </w:r>
      <w:bookmarkEnd w:id="218"/>
    </w:p>
    <w:p w14:paraId="3598822A"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6C665D7" w14:textId="77777777" w:rsidR="00017D12" w:rsidRDefault="00D14931">
      <w:pPr>
        <w:pStyle w:val="Standard"/>
        <w:widowControl/>
        <w:numPr>
          <w:ilvl w:val="0"/>
          <w:numId w:val="129"/>
        </w:numPr>
        <w:tabs>
          <w:tab w:val="left" w:pos="284"/>
          <w:tab w:val="left" w:pos="426"/>
        </w:tabs>
        <w:spacing w:line="276" w:lineRule="auto"/>
        <w:ind w:left="0" w:firstLine="0"/>
        <w:jc w:val="both"/>
        <w:rPr>
          <w:kern w:val="0"/>
        </w:rPr>
      </w:pPr>
      <w:bookmarkStart w:id="219" w:name="_Hlk528219789"/>
      <w:bookmarkEnd w:id="219"/>
      <w:r>
        <w:rPr>
          <w:kern w:val="0"/>
        </w:rPr>
        <w:t xml:space="preserve">Nauka jest obowiązkowa do ukończenia 18 roku życia. </w:t>
      </w:r>
    </w:p>
    <w:p w14:paraId="743DC81D" w14:textId="77777777" w:rsidR="00017D12" w:rsidRDefault="00D14931">
      <w:pPr>
        <w:pStyle w:val="Standard"/>
        <w:widowControl/>
        <w:numPr>
          <w:ilvl w:val="0"/>
          <w:numId w:val="129"/>
        </w:numPr>
        <w:tabs>
          <w:tab w:val="left" w:pos="284"/>
          <w:tab w:val="left" w:pos="426"/>
        </w:tabs>
        <w:spacing w:line="276" w:lineRule="auto"/>
        <w:ind w:left="0" w:firstLine="0"/>
        <w:jc w:val="both"/>
        <w:rPr>
          <w:kern w:val="0"/>
        </w:rPr>
      </w:pPr>
      <w:r>
        <w:rPr>
          <w:kern w:val="0"/>
        </w:rPr>
        <w:t xml:space="preserve">Obowiązek szkolny dziecka rozpoczyna się z początkiem roku szkolnego w roku kalendarzowym, w którym dziecko kończy 7 lat oraz trwa do ukończenia szkoły podstawowej, nie dłużej jednak niż do ukończenia 18 roku życia. </w:t>
      </w:r>
    </w:p>
    <w:p w14:paraId="0132E6AB" w14:textId="77777777" w:rsidR="00017D12" w:rsidRDefault="00D14931">
      <w:pPr>
        <w:pStyle w:val="Standard"/>
        <w:widowControl/>
        <w:numPr>
          <w:ilvl w:val="0"/>
          <w:numId w:val="129"/>
        </w:numPr>
        <w:tabs>
          <w:tab w:val="left" w:pos="284"/>
          <w:tab w:val="left" w:pos="426"/>
        </w:tabs>
        <w:spacing w:line="276" w:lineRule="auto"/>
        <w:ind w:left="0" w:firstLine="0"/>
        <w:jc w:val="both"/>
        <w:rPr>
          <w:kern w:val="0"/>
        </w:rPr>
      </w:pPr>
      <w:bookmarkStart w:id="220" w:name="_Hlk528219789_kopia_1"/>
      <w:bookmarkStart w:id="221" w:name="_Hlk528219823"/>
      <w:bookmarkEnd w:id="220"/>
      <w:bookmarkEnd w:id="221"/>
      <w:r>
        <w:rPr>
          <w:kern w:val="0"/>
        </w:rPr>
        <w:t>Na wniosek rodziców naukę w szkole podstawowej może także rozpocząć dziecko, które w  danym roku kalendarzowym kończy 6 lat.</w:t>
      </w:r>
    </w:p>
    <w:p w14:paraId="18C7D16A" w14:textId="77777777" w:rsidR="00017D12" w:rsidRDefault="00D14931">
      <w:pPr>
        <w:pStyle w:val="Standard"/>
        <w:widowControl/>
        <w:numPr>
          <w:ilvl w:val="0"/>
          <w:numId w:val="129"/>
        </w:numPr>
        <w:tabs>
          <w:tab w:val="left" w:pos="284"/>
          <w:tab w:val="left" w:pos="426"/>
        </w:tabs>
        <w:spacing w:line="276" w:lineRule="auto"/>
        <w:ind w:left="0" w:firstLine="0"/>
        <w:jc w:val="both"/>
        <w:rPr>
          <w:kern w:val="0"/>
        </w:rPr>
      </w:pPr>
      <w:r>
        <w:t xml:space="preserve">Dyrektor szkoły podstawowej przyjmuje dziecko, o którym mowa w ust. 3, </w:t>
      </w:r>
      <w:bookmarkStart w:id="222" w:name="_Hlk482104706"/>
      <w:r>
        <w:t xml:space="preserve">jeżeli dziecko: </w:t>
      </w:r>
    </w:p>
    <w:p w14:paraId="44B99831" w14:textId="77777777" w:rsidR="00017D12" w:rsidRDefault="00D14931">
      <w:pPr>
        <w:pStyle w:val="Standard"/>
        <w:widowControl/>
        <w:numPr>
          <w:ilvl w:val="0"/>
          <w:numId w:val="130"/>
        </w:numPr>
        <w:tabs>
          <w:tab w:val="left" w:pos="284"/>
          <w:tab w:val="left" w:pos="426"/>
        </w:tabs>
        <w:spacing w:line="276" w:lineRule="auto"/>
        <w:ind w:left="0" w:firstLine="0"/>
        <w:jc w:val="both"/>
        <w:rPr>
          <w:kern w:val="0"/>
        </w:rPr>
      </w:pPr>
      <w:r>
        <w:t xml:space="preserve">korzystało z wychowania przedszkolnego w roku szkolnym poprzedzającym rok szkolny, w  którym ma rozpocząć naukę w szkole podstawowej, albo </w:t>
      </w:r>
    </w:p>
    <w:p w14:paraId="1F105620" w14:textId="77777777" w:rsidR="00017D12" w:rsidRDefault="00D14931">
      <w:pPr>
        <w:pStyle w:val="Standard"/>
        <w:widowControl/>
        <w:numPr>
          <w:ilvl w:val="0"/>
          <w:numId w:val="130"/>
        </w:numPr>
        <w:tabs>
          <w:tab w:val="left" w:pos="284"/>
          <w:tab w:val="left" w:pos="426"/>
        </w:tabs>
        <w:spacing w:line="276" w:lineRule="auto"/>
        <w:ind w:left="0" w:firstLine="0"/>
        <w:jc w:val="both"/>
        <w:rPr>
          <w:kern w:val="0"/>
        </w:rPr>
      </w:pPr>
      <w:bookmarkStart w:id="223" w:name="_Hlk485797215"/>
      <w:r>
        <w:t xml:space="preserve">posiada opinię o możliwości rozpoczęcia nauki w szkole podstawowej, wydaną przez publiczną poradnię </w:t>
      </w:r>
      <w:proofErr w:type="spellStart"/>
      <w:r>
        <w:t>psychologiczno</w:t>
      </w:r>
      <w:proofErr w:type="spellEnd"/>
      <w:r>
        <w:t xml:space="preserve"> - pedagogiczną albo niepubliczną poradnię </w:t>
      </w:r>
      <w:proofErr w:type="spellStart"/>
      <w:r>
        <w:t>psychologiczno</w:t>
      </w:r>
      <w:proofErr w:type="spellEnd"/>
      <w:r>
        <w:t xml:space="preserve"> - pedagogiczną oraz zatrudniającą pracowników posiadających kwalifikacje określone dla pracowników publicznych poradni psychologiczno-pedagogicznych.</w:t>
      </w:r>
      <w:bookmarkEnd w:id="222"/>
      <w:bookmarkEnd w:id="223"/>
    </w:p>
    <w:p w14:paraId="50C4BBFA" w14:textId="77777777" w:rsidR="00017D12" w:rsidRDefault="00D14931">
      <w:pPr>
        <w:pStyle w:val="Standard"/>
        <w:widowControl/>
        <w:numPr>
          <w:ilvl w:val="0"/>
          <w:numId w:val="129"/>
        </w:numPr>
        <w:tabs>
          <w:tab w:val="left" w:pos="284"/>
          <w:tab w:val="left" w:pos="426"/>
        </w:tabs>
        <w:spacing w:line="276" w:lineRule="auto"/>
        <w:ind w:left="0" w:firstLine="0"/>
        <w:jc w:val="both"/>
        <w:rPr>
          <w:kern w:val="0"/>
        </w:rPr>
      </w:pPr>
      <w:r>
        <w:rPr>
          <w:kern w:val="0"/>
        </w:rPr>
        <w:t xml:space="preserve">Rekrutacja odbywa się na podstawie odrębnego regulaminu. </w:t>
      </w:r>
    </w:p>
    <w:p w14:paraId="266C420F" w14:textId="77777777" w:rsidR="00017D12" w:rsidRDefault="00D14931">
      <w:pPr>
        <w:pStyle w:val="Standard"/>
        <w:widowControl/>
        <w:numPr>
          <w:ilvl w:val="0"/>
          <w:numId w:val="129"/>
        </w:numPr>
        <w:tabs>
          <w:tab w:val="left" w:pos="284"/>
          <w:tab w:val="left" w:pos="426"/>
        </w:tabs>
        <w:spacing w:line="276" w:lineRule="auto"/>
        <w:ind w:left="0" w:firstLine="0"/>
        <w:jc w:val="both"/>
        <w:rPr>
          <w:kern w:val="0"/>
        </w:rPr>
      </w:pPr>
      <w:r>
        <w:rPr>
          <w:rFonts w:cs="Times New Roman"/>
        </w:rPr>
        <w:t>Uczniowie przybywający z zagranicy są przyjmowani do oddziału przedszkola oraz oddziału w szkole na warunkach i w trybie postępowania rekrutacyjnego dotyczącego obywateli polskich, zgodnie z odrębnymi przepisami prawa.</w:t>
      </w:r>
    </w:p>
    <w:p w14:paraId="222F03EE" w14:textId="77777777" w:rsidR="00017D12" w:rsidRDefault="00D14931">
      <w:pPr>
        <w:pStyle w:val="Standard"/>
        <w:widowControl/>
        <w:numPr>
          <w:ilvl w:val="0"/>
          <w:numId w:val="129"/>
        </w:numPr>
        <w:tabs>
          <w:tab w:val="left" w:pos="284"/>
          <w:tab w:val="left" w:pos="426"/>
        </w:tabs>
        <w:spacing w:line="276" w:lineRule="auto"/>
        <w:ind w:left="0" w:firstLine="0"/>
        <w:jc w:val="both"/>
        <w:rPr>
          <w:color w:val="EE0000"/>
          <w:kern w:val="0"/>
        </w:rPr>
      </w:pPr>
      <w:r>
        <w:rPr>
          <w:rFonts w:cs="Times New Roman"/>
          <w:color w:val="EE0000"/>
        </w:rPr>
        <w:t>Uczeń ma obowiązek dbania o własne zdrowie i bezpieczeństwo.</w:t>
      </w:r>
    </w:p>
    <w:p w14:paraId="00B68A12" w14:textId="77777777" w:rsidR="00017D12" w:rsidRDefault="00D14931">
      <w:pPr>
        <w:pStyle w:val="Standard"/>
        <w:widowControl/>
        <w:numPr>
          <w:ilvl w:val="0"/>
          <w:numId w:val="129"/>
        </w:numPr>
        <w:tabs>
          <w:tab w:val="left" w:pos="284"/>
          <w:tab w:val="left" w:pos="426"/>
        </w:tabs>
        <w:spacing w:line="276" w:lineRule="auto"/>
        <w:ind w:left="0" w:firstLine="0"/>
        <w:jc w:val="both"/>
        <w:rPr>
          <w:color w:val="EE0000"/>
          <w:kern w:val="0"/>
        </w:rPr>
      </w:pPr>
      <w:r>
        <w:rPr>
          <w:rFonts w:cs="Times New Roman"/>
          <w:color w:val="EE0000"/>
        </w:rPr>
        <w:t xml:space="preserve">Uczeń ma prawo  uczestniczenia w zajęciach z zakresu edukacji zdrowotnej, w ramach których rozwija wiedzę i umiejętności dotyczące zdrowego stylu życia i bezpiecznych </w:t>
      </w:r>
      <w:proofErr w:type="spellStart"/>
      <w:r>
        <w:rPr>
          <w:rFonts w:cs="Times New Roman"/>
          <w:color w:val="EE0000"/>
        </w:rPr>
        <w:t>zachowań</w:t>
      </w:r>
      <w:proofErr w:type="spellEnd"/>
      <w:r>
        <w:rPr>
          <w:rFonts w:cs="Times New Roman"/>
          <w:color w:val="EE0000"/>
        </w:rPr>
        <w:t>.</w:t>
      </w:r>
    </w:p>
    <w:p w14:paraId="75DB8863" w14:textId="77777777" w:rsidR="00017D12" w:rsidRDefault="00017D12">
      <w:pPr>
        <w:pStyle w:val="Standard"/>
        <w:widowControl/>
        <w:tabs>
          <w:tab w:val="left" w:pos="284"/>
          <w:tab w:val="left" w:pos="426"/>
        </w:tabs>
        <w:spacing w:line="276" w:lineRule="auto"/>
        <w:jc w:val="both"/>
        <w:rPr>
          <w:color w:val="EE0000"/>
          <w:kern w:val="0"/>
        </w:rPr>
      </w:pPr>
      <w:bookmarkStart w:id="224" w:name="_Hlk528219823_kopia_1"/>
      <w:bookmarkEnd w:id="224"/>
    </w:p>
    <w:p w14:paraId="020C327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8F96915" w14:textId="77777777" w:rsidR="00017D12" w:rsidRDefault="00D14931">
      <w:pPr>
        <w:shd w:val="clear" w:color="auto" w:fill="FFFFFF"/>
        <w:tabs>
          <w:tab w:val="left" w:pos="284"/>
        </w:tabs>
        <w:spacing w:after="0"/>
        <w:ind w:right="14"/>
        <w:jc w:val="center"/>
        <w:rPr>
          <w:rFonts w:ascii="Times New Roman" w:hAnsi="Times New Roman" w:cs="Times New Roman"/>
          <w:sz w:val="24"/>
          <w:szCs w:val="24"/>
        </w:rPr>
      </w:pPr>
      <w:r>
        <w:rPr>
          <w:rFonts w:ascii="Times New Roman" w:hAnsi="Times New Roman" w:cs="Times New Roman"/>
          <w:b/>
          <w:bCs/>
          <w:sz w:val="24"/>
          <w:szCs w:val="24"/>
        </w:rPr>
        <w:t>§ 72a</w:t>
      </w:r>
    </w:p>
    <w:p w14:paraId="034120A7" w14:textId="77777777" w:rsidR="00017D12" w:rsidRDefault="00017D12">
      <w:pPr>
        <w:shd w:val="clear" w:color="auto" w:fill="FFFFFF"/>
        <w:tabs>
          <w:tab w:val="left" w:pos="284"/>
        </w:tabs>
        <w:spacing w:after="0"/>
        <w:ind w:right="14"/>
        <w:jc w:val="center"/>
        <w:rPr>
          <w:rFonts w:ascii="Times New Roman" w:hAnsi="Times New Roman" w:cs="Times New Roman"/>
          <w:b/>
          <w:bCs/>
          <w:sz w:val="24"/>
          <w:szCs w:val="24"/>
        </w:rPr>
      </w:pPr>
    </w:p>
    <w:p w14:paraId="748E5EDC" w14:textId="77777777" w:rsidR="00017D12" w:rsidRDefault="00D14931">
      <w:pPr>
        <w:pStyle w:val="Akapitzlist"/>
        <w:numPr>
          <w:ilvl w:val="0"/>
          <w:numId w:val="126"/>
        </w:numPr>
        <w:tabs>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Na wniosek rodziców Dyrektor może zezwolić, w drodze decyzji, na spełnianie przez dziecko obowiązku rocznego przygotowania przedszkolnego poza przedszkolem. Zezwolenie może być wydane przez rozpoczęciem roku szkolnego albo w trakcie roku szkolnego, jeżeli do wniosku o  wydanie zezwolenia dołączono oświadczenie rodziców o zapewnieniu dziecku warunków umożliwiających realizację podstawy programowej wychowania przedszkolnego.</w:t>
      </w:r>
    </w:p>
    <w:p w14:paraId="14DA26F9" w14:textId="77777777" w:rsidR="00017D12" w:rsidRDefault="00D14931">
      <w:pPr>
        <w:pStyle w:val="Akapitzlist"/>
        <w:numPr>
          <w:ilvl w:val="0"/>
          <w:numId w:val="126"/>
        </w:numPr>
        <w:tabs>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Na wniosek rodziców dyrektor szkoły może zezwolić, w drodze decyzji, na spełnianie przez dziecko obowiązku szkolnego poza szkołą. Zezwolenie, może być wydane przez rozpoczęciem roku szkolnego, albo w trakcie roku szkolnego, jeżeli do wniosku o wydanie zezwolenia dołączono:</w:t>
      </w:r>
    </w:p>
    <w:p w14:paraId="1015CB0B" w14:textId="77777777" w:rsidR="00017D12" w:rsidRDefault="00D14931">
      <w:pPr>
        <w:pStyle w:val="Akapitzlist"/>
        <w:numPr>
          <w:ilvl w:val="2"/>
          <w:numId w:val="127"/>
        </w:numPr>
        <w:tabs>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oświadczenie rodziców o zapewnieniu dziecku warunków umożliwiających realizację podstawy programowej obowiązującej na danym etapie edukacyjnym;</w:t>
      </w:r>
    </w:p>
    <w:p w14:paraId="2F1B1B65" w14:textId="77777777" w:rsidR="00017D12" w:rsidRDefault="00D14931">
      <w:pPr>
        <w:pStyle w:val="Akapitzlist"/>
        <w:numPr>
          <w:ilvl w:val="2"/>
          <w:numId w:val="127"/>
        </w:numPr>
        <w:tabs>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zobowiązanie rodziców do przystępowania w każdym roku szkolnym przez dziecko spełniające obowiązek szkolny do rocznych egzaminów klasyfikacyjnych.</w:t>
      </w:r>
    </w:p>
    <w:p w14:paraId="3DF6C696" w14:textId="77777777" w:rsidR="00017D12" w:rsidRDefault="00D14931">
      <w:pPr>
        <w:pStyle w:val="Akapitzlist"/>
        <w:numPr>
          <w:ilvl w:val="0"/>
          <w:numId w:val="126"/>
        </w:numPr>
        <w:tabs>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Uczeń spełniający obowiązek szkolny poza szkolą otrzymuje świadectwo ukończenia poszczególnych klas danej szkoły po zdaniu egzaminów klasyfikacyjnych. </w:t>
      </w:r>
    </w:p>
    <w:p w14:paraId="3F2D3A9D" w14:textId="77777777" w:rsidR="00017D12" w:rsidRDefault="00D14931">
      <w:pPr>
        <w:pStyle w:val="Akapitzlist"/>
        <w:numPr>
          <w:ilvl w:val="0"/>
          <w:numId w:val="126"/>
        </w:numPr>
        <w:tabs>
          <w:tab w:val="left" w:pos="284"/>
          <w:tab w:val="left" w:pos="426"/>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Egzamin przeprowadzany jest przez komisję powołaną przez dyrektora szkoły, który zezwolił na spełnianie obowiązku szkolnego poza szkołą.</w:t>
      </w:r>
    </w:p>
    <w:p w14:paraId="452E75DF" w14:textId="77777777" w:rsidR="00017D12" w:rsidRDefault="00D14931">
      <w:pPr>
        <w:pStyle w:val="Akapitzlist"/>
        <w:numPr>
          <w:ilvl w:val="0"/>
          <w:numId w:val="126"/>
        </w:numPr>
        <w:tabs>
          <w:tab w:val="left" w:pos="284"/>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Uczniowi nie ustala się oceny zachowania. </w:t>
      </w:r>
    </w:p>
    <w:p w14:paraId="226CC7E0" w14:textId="77777777" w:rsidR="00017D12" w:rsidRDefault="00D14931">
      <w:pPr>
        <w:pStyle w:val="Akapitzlist"/>
        <w:numPr>
          <w:ilvl w:val="0"/>
          <w:numId w:val="126"/>
        </w:numPr>
        <w:tabs>
          <w:tab w:val="left" w:pos="284"/>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Uczeń spełniający obowiązek szkolny poza szkołą ma prawo uczestniczyć w  nadobowiązkowych zajęciach pozalekcyjnych w szkole. </w:t>
      </w:r>
    </w:p>
    <w:p w14:paraId="423CAA60" w14:textId="77777777" w:rsidR="00017D12" w:rsidRDefault="00D14931">
      <w:pPr>
        <w:pStyle w:val="Akapitzlist"/>
        <w:numPr>
          <w:ilvl w:val="0"/>
          <w:numId w:val="126"/>
        </w:numPr>
        <w:tabs>
          <w:tab w:val="left" w:pos="284"/>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Cofnięcie zezwolenia następuje: </w:t>
      </w:r>
    </w:p>
    <w:p w14:paraId="2C610216" w14:textId="77777777" w:rsidR="00017D12" w:rsidRDefault="00D14931">
      <w:pPr>
        <w:pStyle w:val="Akapitzlist"/>
        <w:numPr>
          <w:ilvl w:val="2"/>
          <w:numId w:val="128"/>
        </w:numPr>
        <w:tabs>
          <w:tab w:val="left" w:pos="284"/>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na wniosek rodziców;</w:t>
      </w:r>
    </w:p>
    <w:p w14:paraId="2099DE56" w14:textId="77777777" w:rsidR="00017D12" w:rsidRDefault="00D14931">
      <w:pPr>
        <w:pStyle w:val="Akapitzlist"/>
        <w:numPr>
          <w:ilvl w:val="2"/>
          <w:numId w:val="128"/>
        </w:numPr>
        <w:tabs>
          <w:tab w:val="left" w:pos="284"/>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jeżeli uczeń z przyczyn nieusprawiedliwionych nie przystąpił do egzaminu klasyfikacyjnego albo nie zdał rocznych egzaminów klasyfikacyjnych;</w:t>
      </w:r>
    </w:p>
    <w:p w14:paraId="49F342A3" w14:textId="77777777" w:rsidR="00017D12" w:rsidRDefault="00D14931">
      <w:pPr>
        <w:pStyle w:val="Akapitzlist"/>
        <w:numPr>
          <w:ilvl w:val="2"/>
          <w:numId w:val="128"/>
        </w:numPr>
        <w:tabs>
          <w:tab w:val="left" w:pos="284"/>
        </w:tabs>
        <w:spacing w:after="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w razie wydania zezwolenia z naruszeniem prawa. </w:t>
      </w:r>
    </w:p>
    <w:p w14:paraId="1450464D" w14:textId="77777777" w:rsidR="00017D12" w:rsidRDefault="00D14931">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Zezwolenie na spełnianie obowiązku szkolnego poza szkołą wydaje dyrektor w formie decyzji administracyjnej.</w:t>
      </w:r>
    </w:p>
    <w:p w14:paraId="66A5BEB4"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7F91EB3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§73</w:t>
      </w:r>
    </w:p>
    <w:p w14:paraId="1BF95F12"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48C0F11B"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Statut szkoły określa prawa i obowiązki ucznia, z uwzględnieniem praw zawartych w  Konwencji o Prawach Dziecka.</w:t>
      </w:r>
    </w:p>
    <w:p w14:paraId="2CEE8229"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ma prawo do:</w:t>
      </w:r>
    </w:p>
    <w:p w14:paraId="55042135" w14:textId="77777777" w:rsidR="00017D12" w:rsidRDefault="00D14931">
      <w:pPr>
        <w:pStyle w:val="Akapitzlist"/>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tożsamości, nazwiska, imienia i obywatelstwa;</w:t>
      </w:r>
    </w:p>
    <w:p w14:paraId="1A7ABE94"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narodowej;</w:t>
      </w:r>
    </w:p>
    <w:p w14:paraId="71EE02D0"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etnicznej;</w:t>
      </w:r>
    </w:p>
    <w:p w14:paraId="52EED79A"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językowej;</w:t>
      </w:r>
    </w:p>
    <w:p w14:paraId="2FD21A78"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religijnej;</w:t>
      </w:r>
    </w:p>
    <w:p w14:paraId="2A4E3A2C"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zorganizowanego zgodnie z zasadami higieny pracy umysłowej procesu kształcenia, który umożliwia poznanie otaczającej rzeczywistości, wzbudza szacunek wobec środowiska naturalnego, chroni przed wszelkimi formami przemocy fizycznej bądź psychicznej oraz zapewnia poszanowanie jego godności i nietykalności osobistej;</w:t>
      </w:r>
    </w:p>
    <w:p w14:paraId="161A75E4"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jawnej i przeprowadzanej na bieżąco oceny stanu swojej wiedzy i umiejętności według zasad ujętych w Rozdziale III Statutu Szkoły, czyli do sprawiedliwej, obiektywnej i jawnej oceny oraz ustalonych sposobów kontroli postępów w nauce;</w:t>
      </w:r>
    </w:p>
    <w:p w14:paraId="10295F62"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uzyskania dodatkowej pomocy w przypadku trudności w nauce, w miarę możliwości organizacyjno-finansowych szkoły;</w:t>
      </w:r>
    </w:p>
    <w:p w14:paraId="1E3CE4E1"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korzystania z poradnictwa psychologicznego, pedagogicznego i specjalistycznego;</w:t>
      </w:r>
    </w:p>
    <w:p w14:paraId="21256102"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rozwijania zainteresowań, zdolności i talentów poprzez uczestnictwo w pracach organizacji uczniowskich, kółkach zainteresowań i korzystania z zajęć świetlicy;</w:t>
      </w:r>
    </w:p>
    <w:p w14:paraId="32075854"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korzystania z pomocy finansowej i socjalnej według zasad określonych odrębnymi przepisami do momentu poprawy sytuacji finansowej;</w:t>
      </w:r>
    </w:p>
    <w:p w14:paraId="5ED456BF"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życzliwego, podmiotowego traktowania w procesie dydaktyczno-wychowawczym, a w tym do przedstawiania swoich problemów nauczycielom i wychowawcy oraz uzyskania wyjaśnień, odpowiedzi, a także pomocy z prawem do zachowania tajemnicy;</w:t>
      </w:r>
    </w:p>
    <w:p w14:paraId="1310BB20"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dochodzenia swoich praw (możliwość obrony) w szkole;</w:t>
      </w:r>
    </w:p>
    <w:p w14:paraId="03E77705"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wyrażania myśli i przekonań, dotyczących życia szkoły a także światopoglądowych i  religijnych, jeśli nie narusza tym dobra innych osób i ogólnie przyjętych norm społecznych, oraz do wyrażania poglądów w sprawach jego dotyczących;</w:t>
      </w:r>
    </w:p>
    <w:p w14:paraId="61CDBDBA"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świadczeń profilaktycznej opieki zdrowotnej (organizację oraz formy profilaktycznej opieki zdrowotnej nad uczniami określają przepisy o powszechnym ubezpieczeniu zdrowotnym);</w:t>
      </w:r>
    </w:p>
    <w:p w14:paraId="2CF46A47"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korzystania z pomieszczeń szkolnych, sprzętu środków dydaktycznych, księgozbioru biblioteki podczas zajęć lekcyjnych i pozalekcyjnych;</w:t>
      </w:r>
    </w:p>
    <w:p w14:paraId="379DFA3D"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wpływu na życie szkoły przez działalność samorządową (każdy uczeń posiada czynne i bierne prawo wyborcze do Samorządu Klasowego, Samorządu Szkolnego) oraz do zrzeszania się w  organizacjach działających w szkole i poza jej obrębem, których działalność nie jest sprzeczna z Konstytucją RP;</w:t>
      </w:r>
    </w:p>
    <w:p w14:paraId="4295C4D6"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06AD14F2" w14:textId="77777777" w:rsidR="00017D12" w:rsidRDefault="00D14931">
      <w:pPr>
        <w:numPr>
          <w:ilvl w:val="1"/>
          <w:numId w:val="52"/>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uczestniczenia w wycieczkach organizowanych przez szkołę, do udziału w konkursach przedmiotowych, przeglądach, zawodach sportowych organizowanych na terenie szkoły, a także do reprezentowania szkoły poza jej obrębem za zgodą dyrektora, z wyjątkiem sytuacji, gdy swoją postawą przynosi ujmę szkole oraz osiąga słabe wyniki w nauce.</w:t>
      </w:r>
    </w:p>
    <w:p w14:paraId="39093B2A" w14:textId="77777777" w:rsidR="00017D12" w:rsidRDefault="00D14931">
      <w:pPr>
        <w:pStyle w:val="Akapitzlist"/>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ma obowiązek:</w:t>
      </w:r>
    </w:p>
    <w:p w14:paraId="322F9D64" w14:textId="77777777" w:rsidR="00017D12" w:rsidRDefault="00D14931">
      <w:pPr>
        <w:pStyle w:val="Akapitzlist"/>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udziału we wszystkich obowiązkowych zajęciach edukacyjnych, przygotowywania się do nich oraz właściwego zachowania w ich trakcie;</w:t>
      </w:r>
    </w:p>
    <w:p w14:paraId="67B5C4B7"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usprawiedliwiania: do pierwszej godziny z wychowawcą lub do pierwszej godziny wychowawczej, w klasach 0-III w pierwszym dniu, po nieobecności w formie pisemnej opisanej w rozdziale IX Statutu Szkoły;</w:t>
      </w:r>
    </w:p>
    <w:p w14:paraId="434893F2"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bookmarkStart w:id="225" w:name="_Hlk171081472"/>
      <w:r>
        <w:rPr>
          <w:rFonts w:ascii="Times New Roman" w:eastAsia="Times New Roman" w:hAnsi="Times New Roman" w:cs="Times New Roman"/>
          <w:sz w:val="24"/>
          <w:szCs w:val="24"/>
          <w:lang w:eastAsia="pl-PL"/>
        </w:rPr>
        <w:t>ubierać się zgodnie z ogólnie przyjętymi normami społecznymi, z zastrzeżeniem, że niedozwolone jest noszenie stroju zawierającego elementy nawołujące do nienawiści, dyskryminujące lub sprzeczne z prawem bądź stwarzające zagrożenie dla bezpieczeństwa innych uczniów, nauczycieli lub pracowników szkoły. Na zajęciach wychowania fizycznego uczniów obowiązują strój sportowy oraz obuwie sportowe;</w:t>
      </w:r>
      <w:bookmarkEnd w:id="225"/>
    </w:p>
    <w:p w14:paraId="5260813B"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uczestniczenia w uroczystościach szkolnych w stroju galowym (plan organizacji roku szkolnego wyodrębnia ww. uroczystości). Strój galowy obowiązujący w szkole to błękitna lub biała koszula, czarna lub granatowa spódnica lub spodnie;</w:t>
      </w:r>
    </w:p>
    <w:p w14:paraId="5B4A97DD"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całkowitego zakazu używania sprzętów elektronicznych w celach:</w:t>
      </w:r>
    </w:p>
    <w:p w14:paraId="57B0D48C" w14:textId="77777777" w:rsidR="00017D12" w:rsidRDefault="00D14931">
      <w:pPr>
        <w:pStyle w:val="Akapitzlist"/>
        <w:numPr>
          <w:ilvl w:val="0"/>
          <w:numId w:val="6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filmowania i nagrywania osób trzecich na terenie szkoły, chyba że nauczyciel sformułuje takie zadanie,</w:t>
      </w:r>
    </w:p>
    <w:p w14:paraId="35D6E1D7" w14:textId="77777777" w:rsidR="00017D12" w:rsidRDefault="00D14931">
      <w:pPr>
        <w:pStyle w:val="Akapitzlist"/>
        <w:numPr>
          <w:ilvl w:val="0"/>
          <w:numId w:val="6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rozmawiania i słuchania muzyki podczas lekcji,</w:t>
      </w:r>
    </w:p>
    <w:p w14:paraId="0FA2CCED" w14:textId="77777777" w:rsidR="00017D12" w:rsidRDefault="00D14931">
      <w:pPr>
        <w:pStyle w:val="Akapitzlist"/>
        <w:numPr>
          <w:ilvl w:val="0"/>
          <w:numId w:val="6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obrażania, poniżania, upokarzania, naruszania prywatności za ich pomocą osób trzecich.</w:t>
      </w:r>
    </w:p>
    <w:p w14:paraId="739C4F13" w14:textId="77777777" w:rsidR="00017D12" w:rsidRDefault="00D14931">
      <w:pPr>
        <w:pStyle w:val="Akapitzlist"/>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właściwego zachowania wobec nauczycieli i innych pracowników szkoły oraz pozostałych uczniów;</w:t>
      </w:r>
    </w:p>
    <w:p w14:paraId="4E9287D5"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postanowień zawartych w Statucie Szkoły, a zwłaszcza dotyczących:</w:t>
      </w:r>
    </w:p>
    <w:p w14:paraId="6671E100" w14:textId="77777777" w:rsidR="00017D12" w:rsidRDefault="00D14931">
      <w:pPr>
        <w:pStyle w:val="Akapitzlist"/>
        <w:numPr>
          <w:ilvl w:val="3"/>
          <w:numId w:val="5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narodowej,</w:t>
      </w:r>
    </w:p>
    <w:p w14:paraId="39D1A90C" w14:textId="77777777" w:rsidR="00017D12" w:rsidRDefault="00D14931">
      <w:pPr>
        <w:numPr>
          <w:ilvl w:val="3"/>
          <w:numId w:val="5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etnicznej,</w:t>
      </w:r>
    </w:p>
    <w:p w14:paraId="3B4F085A" w14:textId="77777777" w:rsidR="00017D12" w:rsidRDefault="00D14931">
      <w:pPr>
        <w:numPr>
          <w:ilvl w:val="3"/>
          <w:numId w:val="5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językowej,</w:t>
      </w:r>
    </w:p>
    <w:p w14:paraId="62003A1D" w14:textId="77777777" w:rsidR="00017D12" w:rsidRDefault="00D14931">
      <w:pPr>
        <w:numPr>
          <w:ilvl w:val="3"/>
          <w:numId w:val="5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poszanowania poczucia tożsamości religijnej,</w:t>
      </w:r>
    </w:p>
    <w:p w14:paraId="3DC24712" w14:textId="77777777" w:rsidR="00017D12" w:rsidRDefault="00D14931">
      <w:pPr>
        <w:numPr>
          <w:ilvl w:val="3"/>
          <w:numId w:val="53"/>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lokalnego dziedzictwa kulturowego oraz tradycji szkoły;</w:t>
      </w:r>
    </w:p>
    <w:p w14:paraId="612D63E4" w14:textId="77777777" w:rsidR="00017D12" w:rsidRDefault="00D14931">
      <w:pPr>
        <w:pStyle w:val="Akapitzlist"/>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255E0051"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systematycznego zdobywania wiedzy;</w:t>
      </w:r>
    </w:p>
    <w:p w14:paraId="223ED8C7"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zasad kultury współżycia łącznie z zasadami wynikającymi z prawa wewnątrzszkolnego w odniesieniu do kolegów, nauczycieli i innych pracowników szkoły w tym nie naruszania ich dóbr ani godności osobistej oraz odpowiedniego zachowania się poza szkołą;</w:t>
      </w:r>
    </w:p>
    <w:p w14:paraId="600F0A5B"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przestrzegania przepisów bhp na terenie szkoły i wokół niej;</w:t>
      </w:r>
    </w:p>
    <w:p w14:paraId="3C0D2A83"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godnego reprezentowania szkoły;</w:t>
      </w:r>
    </w:p>
    <w:p w14:paraId="6024BB2E"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przeciwdziałania wszelkim przejawom nietolerancji, przemocy, brutalności i wulgarności;</w:t>
      </w:r>
    </w:p>
    <w:p w14:paraId="7C2DBA82"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wystrzegania się wszelkich szkodliwych dla zdrowia nałogów;</w:t>
      </w:r>
    </w:p>
    <w:p w14:paraId="01591586"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podporządkowania się zarządzeniom Dyrektora Szkoły, Rady Pedagogicznej, ustaleniom innych organów szkoły oraz regulaminom wewnętrznym;</w:t>
      </w:r>
    </w:p>
    <w:p w14:paraId="519B78BD"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dbania o wspólne dobro, ład i porządek w szkole.</w:t>
      </w:r>
    </w:p>
    <w:p w14:paraId="5473DA4E" w14:textId="77777777" w:rsidR="00017D12" w:rsidRDefault="00D14931">
      <w:pPr>
        <w:pStyle w:val="Akapitzlist"/>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Szkoła ustala katalog podstawowych i oczekiwanych od ucznia </w:t>
      </w:r>
      <w:proofErr w:type="spellStart"/>
      <w:r>
        <w:rPr>
          <w:rFonts w:ascii="Times New Roman" w:eastAsia="Times New Roman" w:hAnsi="Times New Roman" w:cs="Times New Roman"/>
          <w:sz w:val="24"/>
          <w:szCs w:val="24"/>
          <w:lang w:eastAsia="pl-PL"/>
        </w:rPr>
        <w:t>zachowań</w:t>
      </w:r>
      <w:proofErr w:type="spellEnd"/>
      <w:r>
        <w:rPr>
          <w:rFonts w:ascii="Times New Roman" w:eastAsia="Times New Roman" w:hAnsi="Times New Roman" w:cs="Times New Roman"/>
          <w:sz w:val="24"/>
          <w:szCs w:val="24"/>
          <w:lang w:eastAsia="pl-PL"/>
        </w:rPr>
        <w:t>, które odzwierciedlają zachowanie ucznia dobrego. Uczeń:</w:t>
      </w:r>
    </w:p>
    <w:p w14:paraId="7B8ABA00" w14:textId="77777777" w:rsidR="00017D12" w:rsidRDefault="00D14931">
      <w:pPr>
        <w:pStyle w:val="Akapitzlist"/>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Zachowuje się odpowiednio podczas lekcji, na przerwach, w bibliotece, stołówce, łazienkach, szatniach i na zastępstwie;</w:t>
      </w:r>
    </w:p>
    <w:p w14:paraId="140E7FC6"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Wywiązuje się z powierzonych mu obowiązków, zadań i terminów;</w:t>
      </w:r>
    </w:p>
    <w:p w14:paraId="0B488675"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Wywiązuje się z obowiązków dyżurnego;</w:t>
      </w:r>
    </w:p>
    <w:p w14:paraId="785ADA77"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Wzorowo zachowuje się w czasie wyjść, wycieczek, apeli i imprez szkolnych, itp.;</w:t>
      </w:r>
    </w:p>
    <w:p w14:paraId="507C0EA0"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Jest kulturalny, solidnie wypełnia swoje obowiązki szkolne;</w:t>
      </w:r>
    </w:p>
    <w:p w14:paraId="4249F2A8"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Odpowiednio zachowuje się w stosunku do osób dorosłych;</w:t>
      </w:r>
    </w:p>
    <w:p w14:paraId="29EEEB67"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Jest koleżeński (protestuje przeciwko agresji i przemocy, zachowuje się honorowo, pomaga innym w potrzebie, jest tolerancyjny);</w:t>
      </w:r>
    </w:p>
    <w:p w14:paraId="4DC99620"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Potrafi przyznać się do błędu, naprawić wyrządzoną krzywdę, przeprosić z własnej woli, naprawić zniszczone mienie;</w:t>
      </w:r>
    </w:p>
    <w:p w14:paraId="49911CF2"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Korzysta ze sprzętów elektronicznych zgodnie z zasadami zawartymi w Statucie Szkoły;</w:t>
      </w:r>
    </w:p>
    <w:p w14:paraId="5F104927"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 dzienniczek ucznia w szkole. Posiada legitymację szkolną w odpowiednich sytuacjach szkolnych i pozaszkolnych;</w:t>
      </w:r>
    </w:p>
    <w:p w14:paraId="0ED343D3"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spóźnia się;</w:t>
      </w:r>
    </w:p>
    <w:p w14:paraId="59DDA348"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Szanuje środowisko naturalne;</w:t>
      </w:r>
    </w:p>
    <w:p w14:paraId="26CDF2C0"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45E67150"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Bierze udział w imprezach na rzecz szkoły, środowiska (apele, akademie, itp.).Właściwie zachowuje się wobec symboli narodowych, UE, religijnych;</w:t>
      </w:r>
    </w:p>
    <w:p w14:paraId="3495E16E" w14:textId="77777777" w:rsidR="00017D12" w:rsidRDefault="00D14931">
      <w:pPr>
        <w:numPr>
          <w:ilvl w:val="1"/>
          <w:numId w:val="54"/>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wagaruje, ma usprawiedliwione wszystkie godziny nieobecności, usprawiedliwia nieobecności do pierwszej godziny z wychowawcą po powrocie do szkoły.</w:t>
      </w:r>
    </w:p>
    <w:p w14:paraId="74F60ADB" w14:textId="77777777" w:rsidR="00017D12" w:rsidRDefault="00D14931">
      <w:pPr>
        <w:pStyle w:val="Akapitzlist"/>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Ponadto uczeń ma obowiązek:</w:t>
      </w:r>
    </w:p>
    <w:p w14:paraId="1E0B61DB"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przychodzenia do szkoły najpóźniej 5 minut przed rozpoczęciem zajęć;</w:t>
      </w:r>
    </w:p>
    <w:p w14:paraId="35B5D06C"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przebywania na terenie klasy i szkoły do momentu zakończenia lekcji;</w:t>
      </w:r>
    </w:p>
    <w:p w14:paraId="1B098C1D"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przychodzenia do szkoły bez przedmiotów utrudniających realizację zadań;</w:t>
      </w:r>
    </w:p>
    <w:p w14:paraId="5850F5F2"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sumiennie pełnić obowiązki dyżurnego w swojej klasie;</w:t>
      </w:r>
    </w:p>
    <w:p w14:paraId="34F834B5"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(uchylono);</w:t>
      </w:r>
    </w:p>
    <w:p w14:paraId="310ADDE5" w14:textId="77777777" w:rsidR="00017D12" w:rsidRDefault="00D14931">
      <w:pPr>
        <w:numPr>
          <w:ilvl w:val="1"/>
          <w:numId w:val="51"/>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korzystania z szatni zgodnie z zarządzeniem dyrektora oraz ma obowiązek noszenia obuwia zmiennego na terenie szkoły.</w:t>
      </w:r>
    </w:p>
    <w:p w14:paraId="08EF6161"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5a. Uczeń w trakcie zdalnej nauki zobowiązany jest do </w:t>
      </w:r>
    </w:p>
    <w:p w14:paraId="627768C7"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ab/>
        <w:t>kontrolowania realizacji treści nauczania, odrabiania i odsyłania terminowo zadań domowych, prac kontrolnych, itp.;</w:t>
      </w:r>
    </w:p>
    <w:p w14:paraId="19FB9062"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ab/>
        <w:t>kontaktowania się z nauczycielem za pomocą ustalonych narzędzi w godzinach zgodnych z  tygodniowym planem lekcji lub w czasie ustalonym indywidualnie z nauczycielem.</w:t>
      </w:r>
    </w:p>
    <w:p w14:paraId="62DEBD44"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5b. W trakcie czasowego ograniczenia funkcjonowania szkoły i prowadzenia nauki na odległość uczniowie i ich rodzice mogą zgłaszać wszelkie problemy, które utrudniają efektywną realizację </w:t>
      </w:r>
      <w:r>
        <w:rPr>
          <w:rFonts w:ascii="Times New Roman" w:eastAsia="Times New Roman" w:hAnsi="Times New Roman" w:cs="Times New Roman"/>
          <w:sz w:val="24"/>
          <w:szCs w:val="24"/>
          <w:lang w:eastAsia="pl-PL"/>
        </w:rPr>
        <w:lastRenderedPageBreak/>
        <w:t>nauki zdalnej. Szkoła może użyczyć sprzęt niezbędny do realizacji przez ucznia zajęć z  wykorzystaniem metod i technik kształcenia na odległość lub innego sposobu kształcenia, w  szczególności komputer (zestaw komputerowy), laptop albo tablet.</w:t>
      </w:r>
    </w:p>
    <w:p w14:paraId="160FC65A"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rażącego zaniedbania obowiązków szkolnych następuje odebranie przywilejów i  stosowne do zaniedbania ukaranie ucznia zgodnie z §74.</w:t>
      </w:r>
    </w:p>
    <w:p w14:paraId="76392CB4"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naruszenia praw ucznia lub dziecka uczniowi lub rodzicom ucznia przysługuje prawo pisemnego odwołania się za pośrednictwem wychowawcy do Dyrektora Szkoły. W sprawie odwołania stosuje się zapisy §75.1-3.</w:t>
      </w:r>
    </w:p>
    <w:p w14:paraId="0A74F692"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Wszystkie prawa i obowiązki ucznia oparte są o przepisy prawa międzynarodowego i  krajowego odnoszące się do dzieci.</w:t>
      </w:r>
    </w:p>
    <w:p w14:paraId="4423F836"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naruszenia praw ucznia rodzice dziecka składają pisemne skargi dotyczące naruszenia praw ucznia do dyrektora szkoły.</w:t>
      </w:r>
    </w:p>
    <w:p w14:paraId="32F5F9CC"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Rozpatrzenie skargi dokonuje dyrektor szkoły wraz z powołaną przez siebie komisją zadaniową do rozpatrzenia złożonej skargi.</w:t>
      </w:r>
    </w:p>
    <w:p w14:paraId="217CDA35" w14:textId="77777777" w:rsidR="00017D12" w:rsidRDefault="00D14931">
      <w:pPr>
        <w:numPr>
          <w:ilvl w:val="0"/>
          <w:numId w:val="51"/>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 decyzji dyrektora szkoły przysługuje prawo odwołania się do wizytatora w  Zachodniopomorskiego Kuratorium Oświaty odpowiedzialnego za respektowanie praw ucznia zawartych w ww. przepisach prawa bądź do Rzecznika Praw Dziecka w celu rozstrzygnięcia spornej kwestii.</w:t>
      </w:r>
    </w:p>
    <w:p w14:paraId="4DCBE797"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2805882"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73a</w:t>
      </w:r>
    </w:p>
    <w:p w14:paraId="30D04619"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411E02E0" w14:textId="77777777" w:rsidR="00017D12" w:rsidRDefault="00D14931">
      <w:pPr>
        <w:tabs>
          <w:tab w:val="left" w:pos="426"/>
        </w:tabs>
        <w:spacing w:after="0"/>
        <w:jc w:val="both"/>
        <w:rPr>
          <w:rFonts w:ascii="Times New Roman" w:hAnsi="Times New Roman" w:cs="Times New Roman"/>
          <w:bCs/>
          <w:sz w:val="24"/>
          <w:szCs w:val="24"/>
        </w:rPr>
      </w:pPr>
      <w:bookmarkStart w:id="226" w:name="_Hlk110496600"/>
      <w:r>
        <w:rPr>
          <w:rFonts w:ascii="Times New Roman" w:hAnsi="Times New Roman" w:cs="Times New Roman"/>
          <w:bCs/>
          <w:sz w:val="24"/>
          <w:szCs w:val="24"/>
        </w:rPr>
        <w:t>1. Uczniowie niebędący obywatelami polskimi oraz obywatele polscy, którzy pobierali naukę                                      w szkołach funkcjonujących w systemach oświatowych innych państw, mają prawo do:</w:t>
      </w:r>
    </w:p>
    <w:p w14:paraId="37612464"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1) organizacji dodatkowej, bezpłatnej nauki języka polskiego w formie zajęć lekcyjnych jako języka obcego, w celu opanowania języka polskiego w stopniu umożliwiającym udział                               w obowiązkowych zajęciach edukacyjnych;</w:t>
      </w:r>
    </w:p>
    <w:p w14:paraId="24BDE214"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2) dodatkowych zajęć wyrównawczych w zakresie przedmiotów nauczania, z których uczniowie potrzebują wsparcia, aby wyrównać różnice programowe;</w:t>
      </w:r>
    </w:p>
    <w:p w14:paraId="2396D343"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3) nauki języka i kultury kraju pochodzenia prowadzonej przez placówki dyplomatyczne lub konsularne kraju ich pochodzenia działające w Polsce albo stowarzyszenia kulturalno-oświatowe danej narodowości;</w:t>
      </w:r>
    </w:p>
    <w:p w14:paraId="6C337B71"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4) nauki w oddziałach przygotowawczych;</w:t>
      </w:r>
    </w:p>
    <w:p w14:paraId="0E13908B"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5) do wsparcia przez osobę władającą językiem kraju pochodzenia, zatrudnioną w charakterze pomocy nauczyciela jako asystenta międzykulturowego;</w:t>
      </w:r>
    </w:p>
    <w:p w14:paraId="1F9CECF4"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6) organizacji pomocy psychologiczno- pedagogicznej w trybie i formach przewidzianych                       dla obywateli polskich.</w:t>
      </w:r>
    </w:p>
    <w:p w14:paraId="623B18EA" w14:textId="77777777" w:rsidR="00017D12" w:rsidRDefault="00D14931">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2. Formy wsparcia, o których mowa w ust. 1, są organizowane na warunkach określonych                                    w odrębnych przepisach prawa. </w:t>
      </w:r>
    </w:p>
    <w:p w14:paraId="1037C5C4" w14:textId="77777777" w:rsidR="00017D12" w:rsidRDefault="00D14931">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bookmarkStart w:id="227" w:name="_Hlk110504852"/>
      <w:r>
        <w:rPr>
          <w:rFonts w:ascii="Times New Roman" w:hAnsi="Times New Roman" w:cs="Times New Roman"/>
          <w:sz w:val="24"/>
          <w:szCs w:val="24"/>
        </w:rPr>
        <w:t>Osoby niebędące obywatelami polskimi, podlegające obowiązkowi szkolnemu, które nie znają języka polskiego albo znają go na poziomie niewystarczającym do korzystania z nauki, mają prawo do dodatkowej, bezpłatnej nauki języka polskiego.</w:t>
      </w:r>
      <w:bookmarkEnd w:id="226"/>
      <w:bookmarkEnd w:id="227"/>
    </w:p>
    <w:p w14:paraId="46AAB43D"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1DD15F4E"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73b</w:t>
      </w:r>
    </w:p>
    <w:p w14:paraId="0441F055"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70AD9ACF"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Uczniowie są zobowiązani do przestrzegania obowiązków w zakresie zasad ubierania się na terenie szkoły określonych w niniejszym paragrafie.</w:t>
      </w:r>
    </w:p>
    <w:p w14:paraId="4F18DE4D"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Uczniowie są obowiązani ubierać się zgodnie z ogólnie przyjętymi normami społecznymi, z  zastrzeżeniem, że niedozwolone jest noszenie stroju zawierającego elementy nawołujące do nienawiści, dyskryminujące lub sprzeczne z prawem bądź stwarzające zagrożenie dla bezpieczeństwa innych uczniów, nauczycieli lub pracowników szkoły.</w:t>
      </w:r>
    </w:p>
    <w:p w14:paraId="0815076B"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Na zajęciach wychowania fizycznego uczniów obowiązują strój sportowy oraz obuwie sportowe.</w:t>
      </w:r>
    </w:p>
    <w:p w14:paraId="29CA4660" w14:textId="77777777" w:rsidR="00017D12" w:rsidRDefault="00017D12">
      <w:pPr>
        <w:spacing w:after="0"/>
        <w:rPr>
          <w:rFonts w:ascii="Times New Roman" w:eastAsia="Times New Roman" w:hAnsi="Times New Roman" w:cs="Times New Roman"/>
          <w:sz w:val="24"/>
          <w:szCs w:val="24"/>
        </w:rPr>
      </w:pPr>
    </w:p>
    <w:p w14:paraId="4FFA94AF" w14:textId="77777777" w:rsidR="00017D12" w:rsidRDefault="00D14931">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73c</w:t>
      </w:r>
    </w:p>
    <w:p w14:paraId="5B26E62C" w14:textId="77777777" w:rsidR="00017D12" w:rsidRDefault="00017D12">
      <w:pPr>
        <w:spacing w:after="0"/>
        <w:rPr>
          <w:rFonts w:ascii="Times New Roman" w:eastAsia="Times New Roman" w:hAnsi="Times New Roman" w:cs="Times New Roman"/>
          <w:sz w:val="24"/>
          <w:szCs w:val="24"/>
        </w:rPr>
      </w:pPr>
    </w:p>
    <w:p w14:paraId="7E5915B3"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Uczniowie są zobowiązani do przestrzegania obowiązków w zakresie przestrzegania warunków wnoszenia i korzystania z telefonów komórkowych i innych urządzeń elektronicznych na terenie szkoły określonych w niniejszym paragrafie.</w:t>
      </w:r>
    </w:p>
    <w:p w14:paraId="3AA26D90"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Na teren szkoły można wnosić telefony komórkowe i inne urządzenia elektroniczne.</w:t>
      </w:r>
    </w:p>
    <w:p w14:paraId="0451F8C5"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Na terenie szkoły można korzystać z telefonów komórkowych i innych urządzeń elektronicznych, z zastrzeżeniem, że korzystanie z nich w czasie zajęć edukacyjnych może odbywać się tylko za zgodą nauczyciela lub innej osoby prowadzącej zajęcia.</w:t>
      </w:r>
    </w:p>
    <w:p w14:paraId="57C14DAB"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Korzystanie na terenie szkoły z telefonów komórkowych i innych urządzeń elektronicznych powinno odbywać się z poszanowaniem zasad współżycia społecznego, w tym szczególności prawa do prywatności uczniów i nauczycieli i prawa do niezakłóconego przebywania na terenie szkoły.</w:t>
      </w:r>
    </w:p>
    <w:p w14:paraId="2DCD8A7D" w14:textId="77777777" w:rsidR="00017D12" w:rsidRDefault="00017D12">
      <w:pPr>
        <w:spacing w:after="0"/>
        <w:rPr>
          <w:rFonts w:ascii="Times New Roman" w:eastAsia="Times New Roman" w:hAnsi="Times New Roman" w:cs="Times New Roman"/>
          <w:b/>
          <w:sz w:val="24"/>
          <w:szCs w:val="24"/>
        </w:rPr>
      </w:pPr>
    </w:p>
    <w:p w14:paraId="4146B06E" w14:textId="77777777" w:rsidR="00017D12" w:rsidRDefault="00D14931">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73d</w:t>
      </w:r>
    </w:p>
    <w:p w14:paraId="4FEB4FB1" w14:textId="77777777" w:rsidR="00017D12" w:rsidRDefault="00017D12">
      <w:pPr>
        <w:spacing w:after="0"/>
        <w:rPr>
          <w:rFonts w:ascii="Times New Roman" w:eastAsia="Times New Roman" w:hAnsi="Times New Roman" w:cs="Times New Roman"/>
          <w:sz w:val="24"/>
          <w:szCs w:val="24"/>
        </w:rPr>
      </w:pPr>
    </w:p>
    <w:p w14:paraId="115D0A14"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Uczniowie są zobowiązani do przestrzegania obowiązków w zakresie zachowania wobec nauczycieli i innych pracowników szkoły oraz pozostałych uczniów określonych w niniejszym paragrafie.</w:t>
      </w:r>
    </w:p>
    <w:p w14:paraId="39584D66"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Uczniowie zobowiązani są do poszanowania godności każdego członka społeczności szkolnej oraz odnoszenia się do każdego z szacunkiem i w sposób niedyskryminujący.</w:t>
      </w:r>
    </w:p>
    <w:p w14:paraId="0B9E1B5F" w14:textId="77777777" w:rsidR="00017D12" w:rsidRDefault="00D1493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Zabronione jest stosowanie przemocy fizycznej i psychicznej w stosunku do nauczycieli, innych pracowników szkoły oraz pozostałych uczniów.</w:t>
      </w:r>
    </w:p>
    <w:p w14:paraId="4B8CD2C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§74</w:t>
      </w:r>
    </w:p>
    <w:p w14:paraId="747E9F70"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38B77DA7"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Rodzaje nagród i kar stosowanych wobec uczniów</w:t>
      </w:r>
    </w:p>
    <w:p w14:paraId="725C5425"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Nagrody przyznaje się uczniom wyróżniającym się w nauce, zachowaniu i pracy społecznej.</w:t>
      </w:r>
    </w:p>
    <w:p w14:paraId="5B14FF88"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Rodzaje nagród:</w:t>
      </w:r>
    </w:p>
    <w:p w14:paraId="4F9BFA6B" w14:textId="77777777" w:rsidR="00017D12" w:rsidRDefault="00D14931">
      <w:pPr>
        <w:pStyle w:val="Akapitzlist"/>
        <w:numPr>
          <w:ilvl w:val="1"/>
          <w:numId w:val="5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wyróżnienie ustne wobec klasy przez nauczyciela, wychowawcę klasy za wzorowe za wywiązywanie się z obowiązków klasowych;</w:t>
      </w:r>
    </w:p>
    <w:p w14:paraId="2DE2B7EF" w14:textId="77777777" w:rsidR="00017D12" w:rsidRDefault="00D14931">
      <w:pPr>
        <w:numPr>
          <w:ilvl w:val="1"/>
          <w:numId w:val="5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wyróżnienie przez dyrektora szkoły wobec uczniów całej szkoły za szczególne osiągnięcia w  nauce i zachowaniu;</w:t>
      </w:r>
    </w:p>
    <w:p w14:paraId="6DB7163A" w14:textId="77777777" w:rsidR="00017D12" w:rsidRDefault="00D14931">
      <w:pPr>
        <w:numPr>
          <w:ilvl w:val="1"/>
          <w:numId w:val="5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list gratulacyjny do rodziców za wzorowe zachowanie i bardzo dobre wyniki w nauce;</w:t>
      </w:r>
    </w:p>
    <w:p w14:paraId="23DC9713" w14:textId="77777777" w:rsidR="00017D12" w:rsidRDefault="00D14931">
      <w:pPr>
        <w:numPr>
          <w:ilvl w:val="1"/>
          <w:numId w:val="5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wyróżnienie poprzez umieszczenie nazwiska w gazetce szkolnej;</w:t>
      </w:r>
    </w:p>
    <w:p w14:paraId="609C6BDF" w14:textId="77777777" w:rsidR="00017D12" w:rsidRDefault="00D14931">
      <w:pPr>
        <w:numPr>
          <w:ilvl w:val="1"/>
          <w:numId w:val="5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dyplom uznania, nagrody rzeczowe: książka, słodycze, przybory szkolne za zajęcie punktowanych miejsc w konkursach;</w:t>
      </w:r>
    </w:p>
    <w:p w14:paraId="6BE33E26" w14:textId="77777777" w:rsidR="00017D12" w:rsidRDefault="00D14931">
      <w:pPr>
        <w:numPr>
          <w:ilvl w:val="1"/>
          <w:numId w:val="56"/>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inne w zakresie możliwości finansowo-organizacyjnych szkoły.</w:t>
      </w:r>
    </w:p>
    <w:p w14:paraId="07D4267A" w14:textId="77777777" w:rsidR="00017D12" w:rsidRDefault="00D14931">
      <w:pPr>
        <w:pStyle w:val="Akapitzlist"/>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Nagrody mogą być przyznawane również wyróżniającemu się zespołowi uczniów.</w:t>
      </w:r>
    </w:p>
    <w:p w14:paraId="70D4D4BC"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Kary stosuje się zgodnie z gradacją (tj. od najlżejszej), z zastrzeżeniem, że pozycja wyjściowa określonej kary zależy od wagi i szkodliwości przewinienia.</w:t>
      </w:r>
    </w:p>
    <w:p w14:paraId="2FF215E7"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Rodzaje kar:</w:t>
      </w:r>
    </w:p>
    <w:p w14:paraId="753EFE14" w14:textId="77777777" w:rsidR="00017D12" w:rsidRDefault="00D14931">
      <w:pPr>
        <w:pStyle w:val="Akapitzlist"/>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Upomnienie w indywidualnej rozmowie przez nauczyciela, wychowawcę, pedagoga szkolnego;</w:t>
      </w:r>
    </w:p>
    <w:p w14:paraId="0CA64A31"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Upomnienie wobec klasy i wpis do zeszytu uwag;</w:t>
      </w:r>
    </w:p>
    <w:p w14:paraId="6278F644"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Ustne lub pisemne powiadomienie rodziców;</w:t>
      </w:r>
    </w:p>
    <w:p w14:paraId="558C7EF2"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Wezwanie rodziców przez wychowawcę;</w:t>
      </w:r>
    </w:p>
    <w:p w14:paraId="09EEE781"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Udzielenie uczniowi przez Dyrektora upomnienia połączonego z wpisem do dokumentacji szkolnej;</w:t>
      </w:r>
    </w:p>
    <w:p w14:paraId="2D33EE52"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Pisemne wezwanie rodzica do szkoły.</w:t>
      </w:r>
    </w:p>
    <w:p w14:paraId="3C4A8AF1" w14:textId="77777777" w:rsidR="00017D12" w:rsidRDefault="00D14931">
      <w:pPr>
        <w:spacing w:after="0"/>
        <w:jc w:val="both"/>
        <w:rPr>
          <w:rFonts w:ascii="Times New Roman" w:hAnsi="Times New Roman" w:cs="Times New Roman"/>
          <w:sz w:val="24"/>
          <w:szCs w:val="24"/>
        </w:rPr>
      </w:pPr>
      <w:r>
        <w:rPr>
          <w:rFonts w:ascii="Times New Roman" w:hAnsi="Times New Roman" w:cs="Times New Roman"/>
          <w:sz w:val="24"/>
          <w:szCs w:val="24"/>
        </w:rPr>
        <w:t>6a. W przypadku gdy nieletni wykazuje przejawy demoralizacji lub dopuścił się czynu karalnego na terenie szkoły lub w związku z realizacją obowiązku szkolnego lub obowiązku nauki, dyrektor szkoły może, za zgodą rodziców albo opiekuna nieletniego oraz nieletniego, zastosować, jeżeli jest to wystarczające, środek oddziaływania wychowawczego w postaci pouczenia, ostrzeżenia ustnego albo ostrzeżenia na piśmie, przeproszenia pokrzywdzonego, przywrócenia stanu poprzedniego lub wykonania określonych prac porządkowych na rzecz szkoły. Zastosowanie środka oddziaływania wychowawczego nie wyłącza zastosowania kary określonej w statucie szkoły. Przepisu nie stosuje się w przypadku, gdy nieletni dopuścił się czynu zabronionego wyczerpującego znamiona przestępstwa ściganego z urzędu lub przestępstwa skarbowego.</w:t>
      </w:r>
    </w:p>
    <w:p w14:paraId="12C12083"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popełnienia czynów o znamionach przestępstwa (są to czyny rozpatrywane w  oparciu o ustawę o postępowaniu w sprawach nieletnich) stosuje się następujące kary z  zastrzeżeniem punktu §74.5:</w:t>
      </w:r>
    </w:p>
    <w:p w14:paraId="1608F6B8"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Rozmowa ucznia z pedagogiem lub wicedyrektorem i dyrektorem w obecności rodziców;</w:t>
      </w:r>
    </w:p>
    <w:p w14:paraId="70ED9C00"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Powiadomienie Policji i Sądu Rejonowego o popełnionym czynie;</w:t>
      </w:r>
    </w:p>
    <w:p w14:paraId="66869DD0" w14:textId="77777777" w:rsidR="00017D12" w:rsidRDefault="00D14931">
      <w:pPr>
        <w:numPr>
          <w:ilvl w:val="1"/>
          <w:numId w:val="55"/>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Przeniesienie karne ucznia do innej szkoły na wniosek Rady Pedagogicznej za zgodą Kuratora Oświaty.</w:t>
      </w:r>
    </w:p>
    <w:p w14:paraId="55613178"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Opisane powyżej kary nie naruszają nietykalności i godności osobistej ucznia.</w:t>
      </w:r>
    </w:p>
    <w:p w14:paraId="0CB39A92" w14:textId="77777777" w:rsidR="00017D12" w:rsidRDefault="00D14931">
      <w:pPr>
        <w:numPr>
          <w:ilvl w:val="0"/>
          <w:numId w:val="55"/>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(wychowawca, pedagog lub dyrektor) ma obowiązek niezwłocznego powiadomienia rodziców, ucznia o nałożonej na ucznia karze za wykroczenia uczniowskie oraz o terminie jej wykonania.</w:t>
      </w:r>
    </w:p>
    <w:p w14:paraId="613D7B93" w14:textId="77777777" w:rsidR="00017D12" w:rsidRDefault="00017D12">
      <w:pPr>
        <w:pStyle w:val="Akapitzlist"/>
        <w:tabs>
          <w:tab w:val="left" w:pos="284"/>
          <w:tab w:val="left" w:pos="426"/>
        </w:tabs>
        <w:spacing w:after="0"/>
        <w:rPr>
          <w:rFonts w:ascii="Times New Roman" w:eastAsia="Times New Roman" w:hAnsi="Times New Roman" w:cs="Times New Roman"/>
          <w:b/>
          <w:sz w:val="24"/>
          <w:szCs w:val="24"/>
          <w:lang w:eastAsia="pl-PL"/>
        </w:rPr>
      </w:pPr>
    </w:p>
    <w:p w14:paraId="0EBA9A83" w14:textId="77777777" w:rsidR="00017D12" w:rsidRDefault="00D14931">
      <w:pPr>
        <w:pStyle w:val="Nagwek3"/>
        <w:rPr>
          <w:rFonts w:eastAsia="Times New Roman"/>
          <w:lang w:eastAsia="pl-PL"/>
        </w:rPr>
      </w:pPr>
      <w:bookmarkStart w:id="228" w:name="__RefHeading___Toc22924_2229073578"/>
      <w:bookmarkStart w:id="229" w:name="_Toc211366265"/>
      <w:bookmarkEnd w:id="228"/>
      <w:r>
        <w:rPr>
          <w:rFonts w:eastAsia="Times New Roman"/>
          <w:lang w:eastAsia="pl-PL"/>
        </w:rPr>
        <w:t>TRYB WNOSZENIA ZASTRZEŻEŃ DO PRZYZNANEJ NAGRODY</w:t>
      </w:r>
      <w:bookmarkEnd w:id="229"/>
    </w:p>
    <w:p w14:paraId="27C63A7B"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7ABE3E92"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§75</w:t>
      </w:r>
    </w:p>
    <w:p w14:paraId="6F736896" w14:textId="77777777" w:rsidR="00017D12" w:rsidRDefault="00017D12">
      <w:pPr>
        <w:tabs>
          <w:tab w:val="left" w:pos="284"/>
          <w:tab w:val="left" w:pos="426"/>
        </w:tabs>
        <w:spacing w:after="0"/>
        <w:jc w:val="both"/>
        <w:rPr>
          <w:rFonts w:ascii="Times New Roman" w:eastAsia="Times New Roman" w:hAnsi="Times New Roman" w:cs="Times New Roman"/>
          <w:b/>
          <w:sz w:val="24"/>
          <w:szCs w:val="24"/>
          <w:lang w:eastAsia="pl-PL"/>
        </w:rPr>
      </w:pPr>
    </w:p>
    <w:p w14:paraId="398044F1" w14:textId="77777777" w:rsidR="00017D12" w:rsidRDefault="00D14931">
      <w:pPr>
        <w:pStyle w:val="Akapitzlist"/>
        <w:numPr>
          <w:ilvl w:val="1"/>
          <w:numId w:val="1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zastrzeżeń do przyznanej nagrody osoba lub organ szkoły może złożyć uzasadniony pisemny wniosek do dyrektora szkoły; w przypadku nagrody przyznanej przez dyrektora szkoły – do organu prowadzącego szkołę.</w:t>
      </w:r>
    </w:p>
    <w:p w14:paraId="08E1B489" w14:textId="77777777" w:rsidR="00017D12" w:rsidRDefault="00D14931">
      <w:pPr>
        <w:pStyle w:val="Akapitzlist"/>
        <w:numPr>
          <w:ilvl w:val="1"/>
          <w:numId w:val="11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Wniosek z zastrzeżeniem do przyznanej nagrody dyrektor szkoły (odpowiednio organ prowadzący szkołę) rozpatruje niezwłocznie w terminie do trzech dni;</w:t>
      </w:r>
    </w:p>
    <w:p w14:paraId="55D79D39" w14:textId="77777777" w:rsidR="00017D12" w:rsidRDefault="00D14931">
      <w:pPr>
        <w:pStyle w:val="Akapitzlist"/>
        <w:numPr>
          <w:ilvl w:val="1"/>
          <w:numId w:val="119"/>
        </w:numPr>
        <w:tabs>
          <w:tab w:val="left" w:pos="284"/>
          <w:tab w:val="left" w:pos="426"/>
        </w:tabs>
        <w:spacing w:after="0"/>
        <w:ind w:left="0" w:firstLine="0"/>
        <w:jc w:val="both"/>
        <w:rPr>
          <w:rFonts w:ascii="Times New Roman" w:eastAsia="Times New Roman" w:hAnsi="Times New Roman"/>
          <w:b/>
          <w:sz w:val="24"/>
          <w:szCs w:val="24"/>
          <w:lang w:eastAsia="pl-PL"/>
        </w:rPr>
      </w:pPr>
      <w:r>
        <w:rPr>
          <w:rFonts w:ascii="Times New Roman" w:eastAsia="Times New Roman" w:hAnsi="Times New Roman" w:cs="Times New Roman"/>
          <w:sz w:val="24"/>
          <w:szCs w:val="24"/>
          <w:lang w:eastAsia="pl-PL"/>
        </w:rPr>
        <w:t xml:space="preserve"> Dyrektor szkoły (odpowiednio organ prowadzący szkołę) uwzględnia wniosek i podejmuje kroki zmierzające do uchylenia niesłusznie przyznanej nagrody albo oddala wniosek, uzasadniając go poczynionymi ustaleniami.</w:t>
      </w:r>
      <w:r>
        <w:br w:type="page"/>
      </w:r>
    </w:p>
    <w:p w14:paraId="4BB7690D" w14:textId="77777777" w:rsidR="00017D12" w:rsidRDefault="00D14931">
      <w:pPr>
        <w:pStyle w:val="Nagwek3"/>
        <w:spacing w:before="0"/>
        <w:rPr>
          <w:rFonts w:eastAsia="Times New Roman"/>
          <w:lang w:eastAsia="pl-PL"/>
        </w:rPr>
      </w:pPr>
      <w:bookmarkStart w:id="230" w:name="__RefHeading___Toc22926_2229073578"/>
      <w:bookmarkStart w:id="231" w:name="_Toc211366266"/>
      <w:bookmarkEnd w:id="230"/>
      <w:r>
        <w:rPr>
          <w:rFonts w:eastAsia="Times New Roman"/>
          <w:lang w:eastAsia="pl-PL"/>
        </w:rPr>
        <w:lastRenderedPageBreak/>
        <w:t>TRYB WNOSZENIA ZASTRZEŻEŃ DO PRZYZNANEJ KARY</w:t>
      </w:r>
      <w:bookmarkEnd w:id="231"/>
    </w:p>
    <w:p w14:paraId="5645ED4A"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53AD1A5B"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§75a</w:t>
      </w:r>
    </w:p>
    <w:p w14:paraId="32D8F32B" w14:textId="77777777" w:rsidR="00017D12" w:rsidRDefault="00017D12">
      <w:pPr>
        <w:tabs>
          <w:tab w:val="left" w:pos="284"/>
          <w:tab w:val="left" w:pos="426"/>
        </w:tabs>
        <w:spacing w:after="0"/>
        <w:jc w:val="both"/>
        <w:rPr>
          <w:rFonts w:ascii="Times New Roman" w:eastAsia="Times New Roman" w:hAnsi="Times New Roman" w:cs="Times New Roman"/>
          <w:b/>
          <w:sz w:val="24"/>
          <w:szCs w:val="24"/>
          <w:lang w:eastAsia="pl-PL"/>
        </w:rPr>
      </w:pPr>
    </w:p>
    <w:p w14:paraId="47F597DB" w14:textId="77777777" w:rsidR="00017D12" w:rsidRDefault="00D14931">
      <w:pPr>
        <w:pStyle w:val="Akapitzlist"/>
        <w:numPr>
          <w:ilvl w:val="0"/>
          <w:numId w:val="120"/>
        </w:numPr>
        <w:tabs>
          <w:tab w:val="left" w:pos="284"/>
          <w:tab w:val="left" w:pos="426"/>
        </w:tabs>
        <w:spacing w:after="0"/>
        <w:ind w:left="0" w:firstLine="0"/>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Uczeń lub jego rodzice mają prawo odwołania się od kary do dyrektora szkoły w terminie do 14 dni, a w przypadku odmownego załatwienia sprawy do Kuratora Oświaty w terminie do 14 dni od dnia otrzymania odpowiedzi.</w:t>
      </w:r>
    </w:p>
    <w:p w14:paraId="33CF813B" w14:textId="77777777" w:rsidR="00017D12" w:rsidRDefault="00D14931">
      <w:pPr>
        <w:pStyle w:val="Akapitzlist"/>
        <w:numPr>
          <w:ilvl w:val="0"/>
          <w:numId w:val="120"/>
        </w:numPr>
        <w:tabs>
          <w:tab w:val="left" w:pos="284"/>
          <w:tab w:val="left" w:pos="426"/>
        </w:tabs>
        <w:spacing w:after="0"/>
        <w:ind w:left="0" w:firstLine="0"/>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Rodzice dziecka składają pisemne wnioski lub skargi do dyrektora szkoły.</w:t>
      </w:r>
    </w:p>
    <w:p w14:paraId="3A9D71A7" w14:textId="77777777" w:rsidR="00017D12" w:rsidRDefault="00D14931">
      <w:pPr>
        <w:pStyle w:val="Akapitzlist"/>
        <w:numPr>
          <w:ilvl w:val="0"/>
          <w:numId w:val="120"/>
        </w:numPr>
        <w:tabs>
          <w:tab w:val="left" w:pos="284"/>
          <w:tab w:val="left" w:pos="426"/>
        </w:tabs>
        <w:spacing w:after="0"/>
        <w:ind w:left="0" w:firstLine="0"/>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Dyrektor ma obowiązek rozpatrzenie skargi lub wniosku w terminie 14 dni od daty złożenia w  porozumieniu z powołaną na bieżąco komisją zadaniową, w skład której wchodzą wybrani nauczyciele, pedagog.</w:t>
      </w:r>
    </w:p>
    <w:p w14:paraId="451DD681" w14:textId="77777777" w:rsidR="00017D12" w:rsidRDefault="00D14931">
      <w:pPr>
        <w:pStyle w:val="Akapitzlist"/>
        <w:numPr>
          <w:ilvl w:val="0"/>
          <w:numId w:val="120"/>
        </w:numPr>
        <w:tabs>
          <w:tab w:val="left" w:pos="284"/>
          <w:tab w:val="left" w:pos="426"/>
        </w:tabs>
        <w:spacing w:after="0"/>
        <w:ind w:left="0" w:firstLine="0"/>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Wykonanie kary może być zawieszone na czas próby - nie dłużej niż pół roku - jeżeli uczeń uzyska poręczenie Samorządu Szkolnego, Rady Pedagogicznej.</w:t>
      </w:r>
    </w:p>
    <w:p w14:paraId="24BAED9A"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23A0583"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§76</w:t>
      </w:r>
    </w:p>
    <w:p w14:paraId="76F240E3"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46B03D8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Szkoły może wystąpić do Kuratora Oświaty z wnioskiem o przeniesienie ucznia do innej szkoły, jeżeli:</w:t>
      </w:r>
    </w:p>
    <w:p w14:paraId="72361213" w14:textId="77777777" w:rsidR="00017D12" w:rsidRDefault="00D14931">
      <w:pPr>
        <w:pStyle w:val="Akapitzlist"/>
        <w:numPr>
          <w:ilvl w:val="1"/>
          <w:numId w:val="5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popełnia czyny o znamionach przestępstwa;</w:t>
      </w:r>
    </w:p>
    <w:p w14:paraId="1F606A86" w14:textId="77777777" w:rsidR="00017D12" w:rsidRDefault="00D14931">
      <w:pPr>
        <w:numPr>
          <w:ilvl w:val="1"/>
          <w:numId w:val="5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zachowanie ucznia ma demoralizujący wpływ na innych uczniów;</w:t>
      </w:r>
    </w:p>
    <w:p w14:paraId="50E367D4" w14:textId="77777777" w:rsidR="00017D12" w:rsidRDefault="00D14931">
      <w:pPr>
        <w:numPr>
          <w:ilvl w:val="1"/>
          <w:numId w:val="5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jest członkiem nieformalnych grup rówieśniczych, mających destrukcyjny wpływ na życie szkoły;</w:t>
      </w:r>
    </w:p>
    <w:p w14:paraId="3F12FEFE" w14:textId="77777777" w:rsidR="00017D12" w:rsidRDefault="00D14931">
      <w:pPr>
        <w:numPr>
          <w:ilvl w:val="1"/>
          <w:numId w:val="5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narusza godność i nietykalność osobistą nauczycieli i uczniów;</w:t>
      </w:r>
    </w:p>
    <w:p w14:paraId="56CD1AFB" w14:textId="77777777" w:rsidR="00017D12" w:rsidRDefault="00D14931">
      <w:pPr>
        <w:numPr>
          <w:ilvl w:val="1"/>
          <w:numId w:val="5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sam stał się ofiarą przemocy, wykorzystywania ze strony środowiska szkolnego;</w:t>
      </w:r>
    </w:p>
    <w:p w14:paraId="1590FEAE" w14:textId="77777777" w:rsidR="00017D12" w:rsidRDefault="00D14931">
      <w:pPr>
        <w:numPr>
          <w:ilvl w:val="1"/>
          <w:numId w:val="57"/>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uczeń nie uznaje autorytetu nauczycieli i Dyrektora Szkoły. </w:t>
      </w:r>
    </w:p>
    <w:p w14:paraId="76871779"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79C7AFD"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§77</w:t>
      </w:r>
    </w:p>
    <w:p w14:paraId="09270378"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38BCD7FA" w14:textId="77777777" w:rsidR="00017D12" w:rsidRDefault="00D14931">
      <w:pPr>
        <w:numPr>
          <w:ilvl w:val="0"/>
          <w:numId w:val="5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określa warunki pobytu zapewniające uczniom bezpieczeństwo, ochronę przed przemocą, uzależnieniami, demoralizacją oraz innymi przejawami patologii społecznej.</w:t>
      </w:r>
    </w:p>
    <w:p w14:paraId="3FB6734D" w14:textId="77777777" w:rsidR="00017D12" w:rsidRDefault="00D14931">
      <w:pPr>
        <w:numPr>
          <w:ilvl w:val="0"/>
          <w:numId w:val="5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Warunki określające zapewnienie bezpieczeństwa uczniom opisane są w poszczególnych rozdziałach Statutu Szkoły zgodnie z zagadnieniami tematycznymi.</w:t>
      </w:r>
    </w:p>
    <w:p w14:paraId="557236E0" w14:textId="77777777" w:rsidR="00017D12" w:rsidRDefault="00D14931">
      <w:pPr>
        <w:numPr>
          <w:ilvl w:val="0"/>
          <w:numId w:val="5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Szkoła podejmuje kroki zmierzające do ochrony ucznia przed agresją i przemocą w  szczególności poprzez:</w:t>
      </w:r>
    </w:p>
    <w:p w14:paraId="19B00A6A" w14:textId="77777777" w:rsidR="00017D12" w:rsidRDefault="00D14931">
      <w:pPr>
        <w:pStyle w:val="Akapitzlist"/>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reagowanie na każdy jej przejaw;</w:t>
      </w:r>
    </w:p>
    <w:p w14:paraId="118C5296"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przeprowadzanie lekcji wychowawczych o tematyce agresji;</w:t>
      </w:r>
    </w:p>
    <w:p w14:paraId="4F49024F"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aktywne dyżurowanie nauczycieli podczas przerw międzylekcyjnych;</w:t>
      </w:r>
    </w:p>
    <w:p w14:paraId="3EEA64EB"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udział nauczycieli w szkoleniach podnoszących ich umiejętności wychowawcze;</w:t>
      </w:r>
    </w:p>
    <w:p w14:paraId="412E6B81"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stosowanie metod relaksacji w edukacji wczesnoszkolnej;</w:t>
      </w:r>
    </w:p>
    <w:p w14:paraId="2CDF0F6D"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współpracę z Policją, Sądem i PPP;</w:t>
      </w:r>
    </w:p>
    <w:p w14:paraId="045FA118"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pedagogizację rodziców.</w:t>
      </w:r>
    </w:p>
    <w:p w14:paraId="63B3B6AF" w14:textId="77777777" w:rsidR="00017D12" w:rsidRDefault="00D14931">
      <w:pPr>
        <w:numPr>
          <w:ilvl w:val="0"/>
          <w:numId w:val="5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przypadkach zagrożenia bezpieczeństwa, zdrowia lub życia ucznia każdy pracownik szkoły, który jest uczestnikiem takiego zdarzenia niezwłocznie powiadamia dyrektora szkoły oraz wciela w życie odpowiednie wewnątrzszkolne procedury.</w:t>
      </w:r>
    </w:p>
    <w:p w14:paraId="007454C9" w14:textId="77777777" w:rsidR="00017D12" w:rsidRDefault="00D14931">
      <w:pPr>
        <w:numPr>
          <w:ilvl w:val="0"/>
          <w:numId w:val="5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W przypadkach, które dotyczą </w:t>
      </w:r>
      <w:proofErr w:type="spellStart"/>
      <w:r>
        <w:rPr>
          <w:rFonts w:ascii="Times New Roman" w:eastAsia="Times New Roman" w:hAnsi="Times New Roman" w:cs="Times New Roman"/>
          <w:sz w:val="24"/>
          <w:szCs w:val="24"/>
          <w:lang w:eastAsia="pl-PL"/>
        </w:rPr>
        <w:t>zachowań</w:t>
      </w:r>
      <w:proofErr w:type="spellEnd"/>
      <w:r>
        <w:rPr>
          <w:rFonts w:ascii="Times New Roman" w:eastAsia="Times New Roman" w:hAnsi="Times New Roman" w:cs="Times New Roman"/>
          <w:sz w:val="24"/>
          <w:szCs w:val="24"/>
          <w:lang w:eastAsia="pl-PL"/>
        </w:rPr>
        <w:t>: ucznia lub z udziałem ucznia i opisane są w  przepisach wyższego rzędu i/lub rodziców i/lub innych aktach prawnych, szkoła powiadamia Policję, Sąd Rodzinny oraz inne organy administracji publicznej stosownie do rodzaju sprawy.</w:t>
      </w:r>
    </w:p>
    <w:p w14:paraId="09E54424" w14:textId="77777777" w:rsidR="00017D12" w:rsidRDefault="00D14931">
      <w:pPr>
        <w:numPr>
          <w:ilvl w:val="0"/>
          <w:numId w:val="58"/>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Ochrona przed uzależnieniami, demoralizacją opiera się na:</w:t>
      </w:r>
    </w:p>
    <w:p w14:paraId="3B73D77F"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diagnozie zagrożeń uzależnieniami i demoralizacją;</w:t>
      </w:r>
    </w:p>
    <w:p w14:paraId="661EEDE0"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realizacji zajęć profilaktycznych w ramach programu wychowawczo-profilaktycznego Szkoły Podstawowej w Nętnie;</w:t>
      </w:r>
    </w:p>
    <w:p w14:paraId="4B989E83"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działalności świetlicy;</w:t>
      </w:r>
    </w:p>
    <w:p w14:paraId="3905F642"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pedagogizacji rodziców, zgodnej z harmonogramem;</w:t>
      </w:r>
    </w:p>
    <w:p w14:paraId="34C526AE"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ścisłej współpracy z domem rodzinnym;</w:t>
      </w:r>
    </w:p>
    <w:p w14:paraId="0A69BFD9"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systematycznych kontaktach z Policją, Sądem i PPP;</w:t>
      </w:r>
    </w:p>
    <w:p w14:paraId="15F1AB1F"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wzbogacaniu kadry pedagogicznej w szeroką wiedzę dotyczącą profilaktyki na szkoleniach i  kursach;</w:t>
      </w:r>
    </w:p>
    <w:p w14:paraId="733E7C15"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stałej kontroli i analizie frekwencji wszystkich uczniów;</w:t>
      </w:r>
    </w:p>
    <w:p w14:paraId="3F2B17D5"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działalności Nauczycielskich Zespołów Klasowych;</w:t>
      </w:r>
    </w:p>
    <w:p w14:paraId="733E16ED"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monitorowaniu terenu szkoły ze szczególnym naciskiem na kontrolę pobytu osób nieupoważnionych;</w:t>
      </w:r>
    </w:p>
    <w:p w14:paraId="3002660E" w14:textId="77777777" w:rsidR="00017D12" w:rsidRDefault="00D14931">
      <w:pPr>
        <w:numPr>
          <w:ilvl w:val="1"/>
          <w:numId w:val="58"/>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zapewnianie uczniom racjonalnego spędzania wolnego czasu w ramach zajęć pozalekcyjnych.</w:t>
      </w:r>
    </w:p>
    <w:p w14:paraId="6711E68C"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4C6834B" w14:textId="77777777" w:rsidR="00017D12" w:rsidRDefault="00D14931">
      <w:pPr>
        <w:pStyle w:val="Nagwek2"/>
        <w:tabs>
          <w:tab w:val="left" w:pos="8789"/>
        </w:tabs>
        <w:ind w:left="567" w:right="567"/>
      </w:pPr>
      <w:bookmarkStart w:id="232" w:name="__RefHeading___Toc22928_2229073578"/>
      <w:bookmarkStart w:id="233" w:name="_Toc211366267"/>
      <w:bookmarkEnd w:id="232"/>
      <w:r>
        <w:t>ROZDZIAŁ IX PRAWA I OBOWIĄZKI RODZICÓW</w:t>
      </w:r>
      <w:bookmarkEnd w:id="233"/>
    </w:p>
    <w:p w14:paraId="3EA7A671"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§78</w:t>
      </w:r>
    </w:p>
    <w:p w14:paraId="40A920DB"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335E494D"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są zobowiązani do:</w:t>
      </w:r>
    </w:p>
    <w:p w14:paraId="432EDD59" w14:textId="77777777" w:rsidR="00017D12" w:rsidRDefault="00D14931">
      <w:pPr>
        <w:pStyle w:val="Akapitzlist"/>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dopełnienia czynności związanych ze zgłoszeniem dziecka w wieku 6 lat do przedszkola lub oddziału przedszkolnego zorganizowanego w szkole podstawowej;</w:t>
      </w:r>
    </w:p>
    <w:p w14:paraId="77EE7905"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dopełnienia czynności związanych ze zgłoszeniem dziecka podlegającego obowiązkowi szkolnemu do szkoły;</w:t>
      </w:r>
    </w:p>
    <w:p w14:paraId="12A59EEB"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dziecka sześcioletniego, siedmioletniego ubiegający się o miejsce w oddziale przedszkolnym lub w klasie I zobowiązani są dopełnić wszelkich formalności wynikających z  zasad rekrutacji w tym złożyć stosowne dokumenty w sekretariacie szkoły</w:t>
      </w:r>
    </w:p>
    <w:p w14:paraId="76CE58A3"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zapewnienia regularnego uczęszczania dziecka na zajęcia szkolne - przez niespełnienie tego obowiązku rozumie się nieusprawiedliwioną nieobecność w okresie jednego miesiąca na co najmniej 50% obowiązkowych zajęć;</w:t>
      </w:r>
    </w:p>
    <w:p w14:paraId="652B590D"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zapewnienia warunków umożliwiających przygotowanie się do zajęć;</w:t>
      </w:r>
    </w:p>
    <w:p w14:paraId="4B044108"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informowania, w terminie do 30 września każdego roku, Dyrektora szkoły, w obwodzie, której dziecko mieszka o realizacji obowiązku szkolnego i rocznego przygotowania przedszkolnego dzieci sześcioletnich i siedmioletnich;</w:t>
      </w:r>
    </w:p>
    <w:p w14:paraId="7D3FACAA"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zapewnienia dziecku realizującemu obowiązek szkolny poza szkołą, warunków nauki określonych w zezwoleniu.</w:t>
      </w:r>
    </w:p>
    <w:p w14:paraId="0ECFF105"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Rodzice mają prawo do:</w:t>
      </w:r>
    </w:p>
    <w:p w14:paraId="5A5DF8A6"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znajomości zadań i zamierzeń dydaktycznych, wychowawczych i opiekuńczych w klasie i  szkole;</w:t>
      </w:r>
    </w:p>
    <w:p w14:paraId="6218DC1B"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znajomości przepisów dotyczących Zasad Wewnątrzszkolnego Oceniania;</w:t>
      </w:r>
    </w:p>
    <w:p w14:paraId="6EC0F5E9"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uzyskiwania informacji i porad w sprawach wychowania i dalszego kształcenia dzieci;</w:t>
      </w:r>
    </w:p>
    <w:p w14:paraId="7BA6E061"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wyrażania i przekazywania organom sprawującym nadzór pedagogiczny opinii na temat Szkoły.</w:t>
      </w:r>
    </w:p>
    <w:p w14:paraId="4BFAE971"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zobowiązani są do usprawiedliwienia nieobecności dziecka:</w:t>
      </w:r>
    </w:p>
    <w:p w14:paraId="73DA65CB"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pisemnie następnego dnia po okresie nieobecności, najpóźniej do najbliższej godziny wychowawczej, najpóźniej do najbliższej godziny z wychowawcą.</w:t>
      </w:r>
    </w:p>
    <w:p w14:paraId="1C802378"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Usprawiedliwienie nieobecności:</w:t>
      </w:r>
    </w:p>
    <w:p w14:paraId="7ADD7CD8"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 formę pisemną (na kartce);</w:t>
      </w:r>
    </w:p>
    <w:p w14:paraId="1E0B6AE6"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zawiera imię i nazwisko ucznia, datę lub przedział czasowy nieobecności i czytelny podpis rodzica;</w:t>
      </w:r>
    </w:p>
    <w:p w14:paraId="3710B9EB"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 przekazuje wychowawcy klasy osobiście lub poprzez ucznia;</w:t>
      </w:r>
    </w:p>
    <w:p w14:paraId="17B94756"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klasy potwierdza podpisem oraz odpowiednim wpisem w dzienniku lekcyjnym;</w:t>
      </w:r>
    </w:p>
    <w:p w14:paraId="39F2755A"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wychowawca klasy przechowuje usprawiedliwienie w dokumentacji wychowawcy klasowego do zakończenia roku szkolnego (do 31 sierpnia danego roku).</w:t>
      </w:r>
    </w:p>
    <w:p w14:paraId="258CBFA2"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chcąc zwolnić ucznia z zajęć lekcyjnych, zobowiązani są do pisemnego zwolnienia, które zawiera:</w:t>
      </w:r>
    </w:p>
    <w:p w14:paraId="23A07DB3"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imię i nazwisko ucznia, datę zwolnienia oraz przedział czasowy zwolnienia;</w:t>
      </w:r>
    </w:p>
    <w:p w14:paraId="5F02F951" w14:textId="77777777" w:rsidR="00017D12" w:rsidRDefault="00D14931">
      <w:pPr>
        <w:numPr>
          <w:ilvl w:val="1"/>
          <w:numId w:val="59"/>
        </w:numPr>
        <w:tabs>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czytelny podpis rodzica.</w:t>
      </w:r>
    </w:p>
    <w:p w14:paraId="10238899"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 przedstawia osobiście lub poprzez ucznia zwolnienie wychowawcy, a w sytuacji nieobecności wychowawcy, nauczycielowi, z którym uczeń będzie miał pierwszą w danym dniu lekcję. W dzienniku lekcyjnym nauczyciel lub wychowawca klasy odnotowuje zwolnienie umieszczając słowo „zwolniony” lub skrót „</w:t>
      </w:r>
      <w:proofErr w:type="spellStart"/>
      <w:r>
        <w:rPr>
          <w:rFonts w:ascii="Times New Roman" w:eastAsia="Times New Roman" w:hAnsi="Times New Roman" w:cs="Times New Roman"/>
          <w:sz w:val="24"/>
          <w:szCs w:val="24"/>
          <w:lang w:eastAsia="pl-PL"/>
        </w:rPr>
        <w:t>zw</w:t>
      </w:r>
      <w:proofErr w:type="spellEnd"/>
      <w:r>
        <w:rPr>
          <w:rFonts w:ascii="Times New Roman" w:eastAsia="Times New Roman" w:hAnsi="Times New Roman" w:cs="Times New Roman"/>
          <w:sz w:val="24"/>
          <w:szCs w:val="24"/>
          <w:lang w:eastAsia="pl-PL"/>
        </w:rPr>
        <w:t>”.</w:t>
      </w:r>
    </w:p>
    <w:p w14:paraId="3E3C05D6"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zwalniający ucznia przekazuje zwolnienie następnego dnia wychowawcy klasy, który przechowuje zwolnienie ucznia w dokumentacji wychowawcy klasowego do zakończenia roku szkolnego (31 sierpnia danego roku).</w:t>
      </w:r>
    </w:p>
    <w:p w14:paraId="1FB8BBAF"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Nauczyciel zwalniający ucznia sprawdza podpis na zwolnieniu przekazanym przez ucznia z  wzorem podpisu w dzienniczku ucznia. Zapis ten stosuje się odpowiednio do usprawiedliwienia nieobecności.</w:t>
      </w:r>
    </w:p>
    <w:p w14:paraId="0D04F35B"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sytuacji niespełnienia wymogów ujętych w §78.4.b. lub braku możliwości zweryfikowania podpisu rodzica nauczyciel nie usprawiedliwia nieobecności ucznia oraz nie zwalnia ucznia, zatrzymując przy tym usprawiedliwienie oraz zwolnienie z odpowiednią adnotacją.</w:t>
      </w:r>
    </w:p>
    <w:p w14:paraId="11F8A82D"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Prośba rodzica przekazana ustnie lub telefonicznie nie jest podstawą do zwolnienia ucznia z  lekcji.</w:t>
      </w:r>
    </w:p>
    <w:p w14:paraId="0B589015"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Rodzice są zobowiązani do przekazania nauczycielowi wychowania fizycznego pisemnej informacji o przeciwwskazaniach zdrowotnych do wykonywania określonego typu ćwiczeń, jeżeli takie przeciwwskazania występują.</w:t>
      </w:r>
    </w:p>
    <w:p w14:paraId="5F9C1EEA" w14:textId="77777777" w:rsidR="00017D12" w:rsidRDefault="00D14931">
      <w:pPr>
        <w:numPr>
          <w:ilvl w:val="0"/>
          <w:numId w:val="59"/>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Szkoła oczekuje od rodziców współpracy w zakresie nauczania, wychowania i profilaktyki w odniesieniu do własnych dzieci i uczniów całej szkoły oraz wspierania szkoły w jej działaniach wychowawczych i opiekuńczych, kontaktowania się z wychowawcą klasy w celu </w:t>
      </w:r>
      <w:r>
        <w:rPr>
          <w:rFonts w:ascii="Times New Roman" w:eastAsia="Times New Roman" w:hAnsi="Times New Roman" w:cs="Times New Roman"/>
          <w:sz w:val="24"/>
          <w:szCs w:val="24"/>
          <w:lang w:eastAsia="pl-PL"/>
        </w:rPr>
        <w:lastRenderedPageBreak/>
        <w:t>uzyskania bieżących informacji dotyczących zachowania, frekwencji i postępów w nauce swojego dziecka.</w:t>
      </w:r>
    </w:p>
    <w:p w14:paraId="035AD413"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4E8680F1" w14:textId="77777777" w:rsidR="00017D12" w:rsidRDefault="00D14931">
      <w:pPr>
        <w:pStyle w:val="Nagwek2"/>
        <w:ind w:left="1418" w:right="1418"/>
      </w:pPr>
      <w:bookmarkStart w:id="234" w:name="__RefHeading___Toc22930_2229073578"/>
      <w:bookmarkStart w:id="235" w:name="_Toc211366268"/>
      <w:bookmarkEnd w:id="234"/>
      <w:r>
        <w:t>ROZDZIAŁ X CEREMONIAŁ SZKOLNY</w:t>
      </w:r>
      <w:bookmarkEnd w:id="235"/>
    </w:p>
    <w:p w14:paraId="190D858E"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§79</w:t>
      </w:r>
    </w:p>
    <w:p w14:paraId="36C9508F"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64244BB9"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Szkoła posiada opracowany ceremoniał szkolny.</w:t>
      </w:r>
    </w:p>
    <w:p w14:paraId="5F79E6E0"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Ceremoniał szkolny jest zbiorem zasad i reguł określających zespołowe i indywidualne zachowanie się uczniów, nauczycieli i rodziców uczestniczących w uroczystościach państwowych, patriotycznych, religijnych i innych uroczystościach szkolnych.</w:t>
      </w:r>
    </w:p>
    <w:p w14:paraId="629B0414"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Ceremoniał nie określa wszystkich elementów poszczególnych uroczystości. Uzależnione są one od charakteru uroczystości, głównego organizatora oraz specyfiki miejsca.</w:t>
      </w:r>
    </w:p>
    <w:p w14:paraId="6FF851E6"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Za organizację i przebieg uroczystości odpowiada wyznaczony nauczyciel, który przeprowadza uroczystość zgodnie z przygotowanym i zatwierdzonym przez dyrektora scenariuszem.</w:t>
      </w:r>
    </w:p>
    <w:p w14:paraId="246ACE35"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Ceremoniał szkolny jest istotnym elementem obrzędowości szkolnej, nawiązującej do wychowania w duchu tradycji i poszanowania ojczyzny.</w:t>
      </w:r>
    </w:p>
    <w:p w14:paraId="30757F3A"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 xml:space="preserve">Szkoła posiada własny sztandar. </w:t>
      </w:r>
    </w:p>
    <w:p w14:paraId="269EA1D9"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Sztandar znajduje się w zamykanej gablocie w holu szkolnym i udostępniany jest na uroczystości szkolne:</w:t>
      </w:r>
    </w:p>
    <w:p w14:paraId="2EB3CA24"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rozpoczęcie roku szkolnego,</w:t>
      </w:r>
    </w:p>
    <w:p w14:paraId="425E856B"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ślubowanie klas pierwszych,</w:t>
      </w:r>
    </w:p>
    <w:p w14:paraId="3F313882"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uroczystości patriotyczne,</w:t>
      </w:r>
    </w:p>
    <w:p w14:paraId="5E519683"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zakończenie roku szkolnego.</w:t>
      </w:r>
    </w:p>
    <w:p w14:paraId="7B07FDC5"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Godło znajduje się w centralnym punkcie każdej izby lekcyjnej, w gabinecie dyrektora, pokoju nauczycielskim, sekretariacie, bibliotece szkolnej.</w:t>
      </w:r>
    </w:p>
    <w:p w14:paraId="7C9F7B21"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Poczet sztandarowy wybierany jest spośród uczniów najstarszej klasy na każdy rok szkolny.</w:t>
      </w:r>
    </w:p>
    <w:p w14:paraId="0D4397E7"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Poczet sztandarowy składa się z pocztu głównego i zastępczego po trzy osoby w każdym.</w:t>
      </w:r>
    </w:p>
    <w:p w14:paraId="75273695"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Uczestnictwo w poczcie sztandarowym jest zaszczytem, dlatego w jego skład wchodzą uczniowie o wzorowej postawie.</w:t>
      </w:r>
    </w:p>
    <w:p w14:paraId="7C65DEC6"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 xml:space="preserve">Kandydatów do pocztu sztandarowego przedstawiają wychowawcy klas dyrektorowi szkoły na początku czerwca danego roku szkolnego. </w:t>
      </w:r>
    </w:p>
    <w:p w14:paraId="6B203A74" w14:textId="77777777" w:rsidR="00017D12" w:rsidRDefault="00D14931">
      <w:pPr>
        <w:widowControl w:val="0"/>
        <w:numPr>
          <w:ilvl w:val="0"/>
          <w:numId w:val="118"/>
        </w:numPr>
        <w:tabs>
          <w:tab w:val="clear" w:pos="720"/>
          <w:tab w:val="left" w:pos="0"/>
          <w:tab w:val="left" w:pos="284"/>
          <w:tab w:val="left" w:pos="360"/>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Podczas uroczystości zakończenia roku szkolnego uczniów kończących szkolę następuje uroczyste przekazanie pocztu sztandarowego następcom.</w:t>
      </w:r>
    </w:p>
    <w:p w14:paraId="4E6F5CF7" w14:textId="77777777" w:rsidR="00017D12" w:rsidRDefault="00D14931">
      <w:pPr>
        <w:widowControl w:val="0"/>
        <w:numPr>
          <w:ilvl w:val="0"/>
          <w:numId w:val="118"/>
        </w:numPr>
        <w:tabs>
          <w:tab w:val="clear" w:pos="720"/>
          <w:tab w:val="left" w:pos="0"/>
          <w:tab w:val="left" w:pos="284"/>
          <w:tab w:val="left" w:pos="360"/>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Uczestnicząc w poczcie sztandarowym, uczniowie powinni być ubrani odświętnie: uczeń – biała koszula, ciemne spodnie, uczennice – białe bluzki, ciemne spódnice.</w:t>
      </w:r>
    </w:p>
    <w:p w14:paraId="214E4E11"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Insygnia pocztu sztandarowego:</w:t>
      </w:r>
    </w:p>
    <w:p w14:paraId="5415AFF3"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 xml:space="preserve">biało-czerwone szarfy, </w:t>
      </w:r>
    </w:p>
    <w:p w14:paraId="5F0BEBF2"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białe rękawiczki,</w:t>
      </w:r>
    </w:p>
    <w:p w14:paraId="6767879E" w14:textId="77777777" w:rsidR="00017D12" w:rsidRDefault="00D14931">
      <w:pPr>
        <w:widowControl w:val="0"/>
        <w:numPr>
          <w:ilvl w:val="1"/>
          <w:numId w:val="118"/>
        </w:numPr>
        <w:tabs>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granatowe pelerynki.</w:t>
      </w:r>
    </w:p>
    <w:p w14:paraId="09CA9709"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lastRenderedPageBreak/>
        <w:t>Hymn państwowy wykonywany jest na uroczystościach, na których występuje poczet sztandarowy.</w:t>
      </w:r>
    </w:p>
    <w:p w14:paraId="3C10F78E"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Uroczystości prowadzi dyrektor szkoły.</w:t>
      </w:r>
    </w:p>
    <w:p w14:paraId="71F5E0C5" w14:textId="77777777" w:rsidR="00017D12" w:rsidRDefault="00D14931">
      <w:pPr>
        <w:widowControl w:val="0"/>
        <w:numPr>
          <w:ilvl w:val="0"/>
          <w:numId w:val="118"/>
        </w:numPr>
        <w:tabs>
          <w:tab w:val="clear" w:pos="720"/>
          <w:tab w:val="left" w:pos="0"/>
          <w:tab w:val="left" w:pos="284"/>
          <w:tab w:val="left" w:pos="426"/>
        </w:tabs>
        <w:spacing w:after="0"/>
        <w:ind w:left="0" w:firstLine="0"/>
        <w:jc w:val="both"/>
        <w:rPr>
          <w:rFonts w:ascii="Times New Roman" w:eastAsia="SimSun" w:hAnsi="Times New Roman" w:cs="Times New Roman"/>
          <w:b/>
          <w:bCs/>
          <w:kern w:val="2"/>
          <w:sz w:val="24"/>
          <w:szCs w:val="24"/>
          <w:lang w:eastAsia="hi-IN" w:bidi="hi-IN"/>
        </w:rPr>
      </w:pPr>
      <w:r>
        <w:rPr>
          <w:rFonts w:ascii="Times New Roman" w:eastAsia="SimSun" w:hAnsi="Times New Roman" w:cs="Times New Roman"/>
          <w:bCs/>
          <w:kern w:val="2"/>
          <w:sz w:val="24"/>
          <w:szCs w:val="24"/>
          <w:lang w:eastAsia="hi-IN" w:bidi="hi-IN"/>
        </w:rPr>
        <w:t>Prowadzenie uroczystości można powierzyć nauczycielom.</w:t>
      </w:r>
    </w:p>
    <w:p w14:paraId="00BCCBC6" w14:textId="77777777" w:rsidR="00017D12" w:rsidRDefault="00017D12">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p>
    <w:p w14:paraId="65E2151D" w14:textId="77777777" w:rsidR="00017D12" w:rsidRDefault="00D14931">
      <w:pPr>
        <w:widowControl w:val="0"/>
        <w:tabs>
          <w:tab w:val="left" w:pos="0"/>
          <w:tab w:val="left" w:pos="284"/>
          <w:tab w:val="left" w:pos="426"/>
        </w:tabs>
        <w:spacing w:after="0"/>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§79a</w:t>
      </w:r>
    </w:p>
    <w:p w14:paraId="2D50DD7E" w14:textId="77777777" w:rsidR="00017D12" w:rsidRDefault="00017D12">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p>
    <w:p w14:paraId="124DF58E"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1.</w:t>
      </w:r>
      <w:r>
        <w:rPr>
          <w:rFonts w:ascii="Times New Roman" w:eastAsia="SimSun" w:hAnsi="Times New Roman" w:cs="Times New Roman"/>
          <w:bCs/>
          <w:kern w:val="2"/>
          <w:sz w:val="24"/>
          <w:szCs w:val="24"/>
          <w:lang w:eastAsia="hi-IN" w:bidi="hi-IN"/>
        </w:rPr>
        <w:tab/>
        <w:t xml:space="preserve">Budynek szkolny i teren wokół szkoły objęty jest nadzorem kamer CCTV, w celu zapewnienia bezpiecznych warunków nauki, wychowania i opieki. Rozmieszczone kamery zostały zweryfikowane pod kątem poszanowania prywatności i intymności uczniów, nauczycieli i  pozostałych pracowników szkoły- nie obejmuje pomieszczeń, w których odbywają się zajęcia dydaktyczne, wychowawcze i opiekuńcze, pomieszczenia, w których udzielana jest pomoc psychologiczno-pedagogiczna, pomieszczenia przeznaczone do odpoczynku i rekreacji pracowników, pomieszczeń sanitarnohigienicznych, gabinetu profilaktyki zdrowotnej, szatni i  przebieralni. </w:t>
      </w:r>
    </w:p>
    <w:p w14:paraId="53D206B3"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2.</w:t>
      </w:r>
      <w:r>
        <w:rPr>
          <w:rFonts w:ascii="Times New Roman" w:eastAsia="SimSun" w:hAnsi="Times New Roman" w:cs="Times New Roman"/>
          <w:bCs/>
          <w:kern w:val="2"/>
          <w:sz w:val="24"/>
          <w:szCs w:val="24"/>
          <w:lang w:eastAsia="hi-IN" w:bidi="hi-IN"/>
        </w:rPr>
        <w:tab/>
        <w:t xml:space="preserve">Po przeprowadzeniu konsultacji z Radą Pedagogiczną, Radą Rodziców i Samorządem Uczniowskim podjęto decyzję o stosowania szczególnego nadzoru nad pomieszczeniami szkoły oraz terenem wokół szkoły w postaci środków technicznych umożliwiających rejestrację obrazu (monitoring wizyjny). </w:t>
      </w:r>
    </w:p>
    <w:p w14:paraId="3B57F11F"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3.</w:t>
      </w:r>
      <w:r>
        <w:rPr>
          <w:rFonts w:ascii="Times New Roman" w:eastAsia="SimSun" w:hAnsi="Times New Roman" w:cs="Times New Roman"/>
          <w:bCs/>
          <w:kern w:val="2"/>
          <w:sz w:val="24"/>
          <w:szCs w:val="24"/>
          <w:lang w:eastAsia="hi-IN" w:bidi="hi-IN"/>
        </w:rPr>
        <w:tab/>
        <w:t xml:space="preserve">Monitoring nie stanowi środka nadzoru nad jakością wykonywanej pracy. </w:t>
      </w:r>
    </w:p>
    <w:p w14:paraId="37CA01E9"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4.</w:t>
      </w:r>
      <w:r>
        <w:rPr>
          <w:rFonts w:ascii="Times New Roman" w:eastAsia="SimSun" w:hAnsi="Times New Roman" w:cs="Times New Roman"/>
          <w:bCs/>
          <w:kern w:val="2"/>
          <w:sz w:val="24"/>
          <w:szCs w:val="24"/>
          <w:lang w:eastAsia="hi-IN" w:bidi="hi-IN"/>
        </w:rPr>
        <w:tab/>
        <w:t xml:space="preserve">Celem zastosowania monitoringu wizyjnego jest zapewnienie bezpieczeństwa osób przebywających na terenie szkoły oraz ochrony mienia. </w:t>
      </w:r>
    </w:p>
    <w:p w14:paraId="5BB824B4"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5.</w:t>
      </w:r>
      <w:r>
        <w:rPr>
          <w:rFonts w:ascii="Times New Roman" w:eastAsia="SimSun" w:hAnsi="Times New Roman" w:cs="Times New Roman"/>
          <w:bCs/>
          <w:kern w:val="2"/>
          <w:sz w:val="24"/>
          <w:szCs w:val="24"/>
          <w:lang w:eastAsia="hi-IN" w:bidi="hi-IN"/>
        </w:rPr>
        <w:tab/>
        <w:t xml:space="preserve">Dane osobowe uzyskane w wyniku monitoringu wizyjnego zostały zabezpieczone przed ich udostępnianiem osobom nieupoważnionym. </w:t>
      </w:r>
    </w:p>
    <w:p w14:paraId="4264FE28"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6.</w:t>
      </w:r>
      <w:r>
        <w:rPr>
          <w:rFonts w:ascii="Times New Roman" w:eastAsia="SimSun" w:hAnsi="Times New Roman" w:cs="Times New Roman"/>
          <w:bCs/>
          <w:kern w:val="2"/>
          <w:sz w:val="24"/>
          <w:szCs w:val="24"/>
          <w:lang w:eastAsia="hi-IN" w:bidi="hi-IN"/>
        </w:rPr>
        <w:tab/>
        <w:t xml:space="preserve">Zebrany obraz utrwalony na rejestratorze, zawierający dane osobowe uczniów, pracowników i  innych osób, których w wyniku tych nagrań można zidentyfikować, Szkoła przechowuje przez okres nie dłuższy niż 3 od dnia nagrania, po tym czasie zostaje nadpisany. </w:t>
      </w:r>
    </w:p>
    <w:p w14:paraId="37772C88" w14:textId="77777777" w:rsidR="00017D12" w:rsidRDefault="00D14931">
      <w:pPr>
        <w:widowControl w:val="0"/>
        <w:tabs>
          <w:tab w:val="left" w:pos="0"/>
          <w:tab w:val="left" w:pos="284"/>
          <w:tab w:val="left" w:pos="426"/>
        </w:tabs>
        <w:spacing w:after="0"/>
        <w:jc w:val="both"/>
        <w:rPr>
          <w:rFonts w:ascii="Times New Roman" w:eastAsia="SimSun" w:hAnsi="Times New Roman" w:cs="Times New Roman"/>
          <w:bCs/>
          <w:kern w:val="2"/>
          <w:sz w:val="24"/>
          <w:szCs w:val="24"/>
          <w:lang w:eastAsia="hi-IN" w:bidi="hi-IN"/>
        </w:rPr>
      </w:pPr>
      <w:r>
        <w:rPr>
          <w:rFonts w:ascii="Times New Roman" w:eastAsia="SimSun" w:hAnsi="Times New Roman" w:cs="Times New Roman"/>
          <w:bCs/>
          <w:kern w:val="2"/>
          <w:sz w:val="24"/>
          <w:szCs w:val="24"/>
          <w:lang w:eastAsia="hi-IN" w:bidi="hi-IN"/>
        </w:rPr>
        <w:t>7.</w:t>
      </w:r>
      <w:r>
        <w:rPr>
          <w:rFonts w:ascii="Times New Roman" w:eastAsia="SimSun" w:hAnsi="Times New Roman" w:cs="Times New Roman"/>
          <w:bCs/>
          <w:kern w:val="2"/>
          <w:sz w:val="24"/>
          <w:szCs w:val="24"/>
          <w:lang w:eastAsia="hi-IN" w:bidi="hi-IN"/>
        </w:rPr>
        <w:tab/>
        <w:t>W przypadku, w którym nagrania z obrazu stanowią dowód w postępowaniu prowadzonym na podstawie prawa oraz kiedy Szkoła powzięła wiadomość, iż nagrania mogą stanowić dowód w  postępowaniu, termin przechowywania nagrań z obrazu zostaje wysłużony do czasu prawomocnego zakończenia postępowania.</w:t>
      </w:r>
    </w:p>
    <w:p w14:paraId="71F43BBD" w14:textId="77777777" w:rsidR="00017D12" w:rsidRDefault="00017D12">
      <w:pPr>
        <w:widowControl w:val="0"/>
        <w:tabs>
          <w:tab w:val="left" w:pos="0"/>
          <w:tab w:val="left" w:pos="284"/>
          <w:tab w:val="left" w:pos="426"/>
        </w:tabs>
        <w:spacing w:after="0"/>
        <w:jc w:val="both"/>
        <w:rPr>
          <w:rFonts w:ascii="Times New Roman" w:eastAsia="SimSun" w:hAnsi="Times New Roman" w:cs="Times New Roman"/>
          <w:b/>
          <w:bCs/>
          <w:kern w:val="2"/>
          <w:sz w:val="24"/>
          <w:szCs w:val="24"/>
          <w:lang w:eastAsia="hi-IN" w:bidi="hi-IN"/>
        </w:rPr>
      </w:pPr>
    </w:p>
    <w:p w14:paraId="41A4B5CD" w14:textId="77777777" w:rsidR="00017D12" w:rsidRDefault="00D14931">
      <w:pPr>
        <w:pStyle w:val="Nagwek2"/>
        <w:ind w:left="1134" w:right="1134"/>
      </w:pPr>
      <w:bookmarkStart w:id="236" w:name="__RefHeading___Toc22932_2229073578"/>
      <w:bookmarkStart w:id="237" w:name="_Toc211366269"/>
      <w:bookmarkEnd w:id="236"/>
      <w:r>
        <w:t>ROZDZIAŁ X POSTANOWIENIA KOŃCOWE</w:t>
      </w:r>
      <w:bookmarkEnd w:id="237"/>
    </w:p>
    <w:p w14:paraId="66DF41ED"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bookmarkStart w:id="238" w:name="_Hlk211365215"/>
      <w:r>
        <w:rPr>
          <w:rFonts w:ascii="Times New Roman" w:eastAsia="Times New Roman" w:hAnsi="Times New Roman" w:cs="Times New Roman"/>
          <w:b/>
          <w:bCs/>
          <w:sz w:val="24"/>
          <w:szCs w:val="24"/>
          <w:lang w:eastAsia="pl-PL"/>
        </w:rPr>
        <w:t>§80</w:t>
      </w:r>
      <w:bookmarkEnd w:id="238"/>
    </w:p>
    <w:p w14:paraId="1DF113BE" w14:textId="77777777" w:rsidR="00017D12" w:rsidRDefault="00017D12">
      <w:pPr>
        <w:tabs>
          <w:tab w:val="left" w:pos="284"/>
          <w:tab w:val="left" w:pos="426"/>
        </w:tabs>
        <w:spacing w:after="0"/>
        <w:jc w:val="both"/>
        <w:rPr>
          <w:rFonts w:ascii="Times New Roman" w:eastAsia="Times New Roman" w:hAnsi="Times New Roman" w:cs="Times New Roman"/>
          <w:sz w:val="24"/>
          <w:szCs w:val="24"/>
          <w:lang w:eastAsia="pl-PL"/>
        </w:rPr>
      </w:pPr>
    </w:p>
    <w:p w14:paraId="448F100D" w14:textId="77777777" w:rsidR="00017D12" w:rsidRDefault="00D14931">
      <w:pPr>
        <w:numPr>
          <w:ilvl w:val="0"/>
          <w:numId w:val="60"/>
        </w:numPr>
        <w:tabs>
          <w:tab w:val="clear" w:pos="720"/>
          <w:tab w:val="left" w:pos="284"/>
          <w:tab w:val="left" w:pos="426"/>
        </w:tabs>
        <w:spacing w:after="0"/>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Dokonywanie zmian w Statucie odbywa się w trybie właściwym dla jego uchwalenia.</w:t>
      </w:r>
    </w:p>
    <w:p w14:paraId="3F67AD1F" w14:textId="77777777" w:rsidR="00017D12" w:rsidRDefault="00D14931">
      <w:pPr>
        <w:numPr>
          <w:ilvl w:val="0"/>
          <w:numId w:val="60"/>
        </w:numPr>
        <w:tabs>
          <w:tab w:val="clear" w:pos="720"/>
          <w:tab w:val="left" w:pos="284"/>
          <w:tab w:val="left" w:pos="426"/>
        </w:tabs>
        <w:spacing w:after="0"/>
        <w:ind w:left="0" w:firstLine="0"/>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sz w:val="24"/>
          <w:szCs w:val="24"/>
          <w:lang w:eastAsia="pl-PL"/>
        </w:rPr>
        <w:t>Zasady postępowania w sprawie uchylenia Statutu lub niektórych jego postanowień określa ustawa.</w:t>
      </w:r>
    </w:p>
    <w:p w14:paraId="07695568" w14:textId="77777777" w:rsidR="00017D12" w:rsidRDefault="00D14931">
      <w:pPr>
        <w:numPr>
          <w:ilvl w:val="0"/>
          <w:numId w:val="60"/>
        </w:numPr>
        <w:tabs>
          <w:tab w:val="clear" w:pos="720"/>
          <w:tab w:val="left" w:pos="284"/>
          <w:tab w:val="left" w:pos="426"/>
        </w:tabs>
        <w:spacing w:after="0"/>
        <w:ind w:left="0" w:firstLine="0"/>
        <w:jc w:val="both"/>
        <w:rPr>
          <w:rFonts w:ascii="Times New Roman" w:eastAsia="Times New Roman" w:hAnsi="Times New Roman" w:cs="Times New Roman"/>
          <w:b/>
          <w:bCs/>
          <w:color w:val="EE0000"/>
          <w:sz w:val="24"/>
          <w:szCs w:val="24"/>
          <w:lang w:eastAsia="pl-PL"/>
        </w:rPr>
      </w:pPr>
      <w:r>
        <w:rPr>
          <w:rFonts w:ascii="Times New Roman" w:hAnsi="Times New Roman" w:cs="Times New Roman"/>
          <w:color w:val="EE0000"/>
          <w:sz w:val="24"/>
          <w:szCs w:val="24"/>
        </w:rPr>
        <w:t>Wszelkie zmiany statutu wprowadza się w drodze uchwały Rady Pedagogicznej,                                       z zachowaniem przepisów ustawy Prawo oświatowe.</w:t>
      </w:r>
    </w:p>
    <w:p w14:paraId="6EFE33C5" w14:textId="77777777" w:rsidR="00017D12" w:rsidRDefault="00017D12">
      <w:pPr>
        <w:tabs>
          <w:tab w:val="left" w:pos="284"/>
          <w:tab w:val="left" w:pos="426"/>
        </w:tabs>
        <w:spacing w:after="0"/>
        <w:jc w:val="center"/>
        <w:rPr>
          <w:rFonts w:ascii="Times New Roman" w:eastAsia="Times New Roman" w:hAnsi="Times New Roman" w:cs="Times New Roman"/>
          <w:b/>
          <w:bCs/>
          <w:sz w:val="24"/>
          <w:szCs w:val="24"/>
          <w:lang w:eastAsia="pl-PL"/>
        </w:rPr>
      </w:pPr>
    </w:p>
    <w:p w14:paraId="2915073A"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§81</w:t>
      </w:r>
    </w:p>
    <w:p w14:paraId="26C2FCE3"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216C4883"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Dyrektor zapewnia możliwość zapoznania się ze Statutem wszystkim członkom społeczności szkolnej.</w:t>
      </w:r>
    </w:p>
    <w:p w14:paraId="52269E55"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2E950D6E"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§82</w:t>
      </w:r>
    </w:p>
    <w:p w14:paraId="2730F3AE"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1C010EF7" w14:textId="764D995A"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Traci moc uchwała</w:t>
      </w:r>
      <w:r w:rsidR="001A5E88">
        <w:rPr>
          <w:rFonts w:ascii="Times New Roman" w:eastAsia="Times New Roman" w:hAnsi="Times New Roman" w:cs="Times New Roman"/>
          <w:sz w:val="24"/>
          <w:szCs w:val="24"/>
          <w:lang w:eastAsia="pl-PL"/>
        </w:rPr>
        <w:t xml:space="preserve"> Nr 4 </w:t>
      </w:r>
      <w:r>
        <w:rPr>
          <w:rFonts w:ascii="Times New Roman" w:eastAsia="Times New Roman" w:hAnsi="Times New Roman" w:cs="Times New Roman"/>
          <w:sz w:val="24"/>
          <w:szCs w:val="24"/>
          <w:lang w:eastAsia="pl-PL"/>
        </w:rPr>
        <w:t xml:space="preserve"> Rady Pedagogicznej Szkoły Podstawowej im. Jana Pawła II w Nętnie z dnia </w:t>
      </w:r>
      <w:r w:rsidR="001A5E88">
        <w:rPr>
          <w:rFonts w:ascii="Times New Roman" w:eastAsia="Times New Roman" w:hAnsi="Times New Roman" w:cs="Times New Roman"/>
          <w:sz w:val="24"/>
          <w:szCs w:val="24"/>
          <w:lang w:eastAsia="pl-PL"/>
        </w:rPr>
        <w:t>13.09.2024</w:t>
      </w:r>
      <w:r>
        <w:rPr>
          <w:rFonts w:ascii="Times New Roman" w:eastAsia="Times New Roman" w:hAnsi="Times New Roman" w:cs="Times New Roman"/>
          <w:sz w:val="24"/>
          <w:szCs w:val="24"/>
          <w:lang w:eastAsia="pl-PL"/>
        </w:rPr>
        <w:t xml:space="preserve"> roku w sprawie </w:t>
      </w:r>
      <w:r w:rsidR="001A5E88">
        <w:rPr>
          <w:rFonts w:ascii="Times New Roman" w:eastAsia="Times New Roman" w:hAnsi="Times New Roman" w:cs="Times New Roman"/>
          <w:sz w:val="24"/>
          <w:szCs w:val="24"/>
          <w:lang w:eastAsia="pl-PL"/>
        </w:rPr>
        <w:t xml:space="preserve">przyjęcia jednolitego tekstu </w:t>
      </w:r>
      <w:r>
        <w:rPr>
          <w:rFonts w:ascii="Times New Roman" w:eastAsia="Times New Roman" w:hAnsi="Times New Roman" w:cs="Times New Roman"/>
          <w:sz w:val="24"/>
          <w:szCs w:val="24"/>
          <w:lang w:eastAsia="pl-PL"/>
        </w:rPr>
        <w:t>Statutu Szkoły Podstawowej w Nętnie.</w:t>
      </w:r>
    </w:p>
    <w:p w14:paraId="6FA7C869"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12C04435" w14:textId="77777777" w:rsidR="00017D12" w:rsidRDefault="00D14931">
      <w:pPr>
        <w:tabs>
          <w:tab w:val="left" w:pos="284"/>
          <w:tab w:val="left" w:pos="426"/>
        </w:tabs>
        <w:spacing w:after="0"/>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§83</w:t>
      </w:r>
    </w:p>
    <w:p w14:paraId="750553A2" w14:textId="77777777" w:rsidR="00017D12" w:rsidRDefault="00017D12">
      <w:pPr>
        <w:tabs>
          <w:tab w:val="left" w:pos="284"/>
          <w:tab w:val="left" w:pos="426"/>
        </w:tabs>
        <w:spacing w:after="0"/>
        <w:jc w:val="center"/>
        <w:rPr>
          <w:rFonts w:ascii="Times New Roman" w:eastAsia="Times New Roman" w:hAnsi="Times New Roman" w:cs="Times New Roman"/>
          <w:sz w:val="24"/>
          <w:szCs w:val="24"/>
          <w:lang w:eastAsia="pl-PL"/>
        </w:rPr>
      </w:pPr>
    </w:p>
    <w:p w14:paraId="68665866" w14:textId="19B95668"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Statut wchodzi w życie z dniem 1</w:t>
      </w:r>
      <w:r w:rsidR="00F435DD">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 xml:space="preserve"> września 2025 roku.</w:t>
      </w:r>
    </w:p>
    <w:p w14:paraId="395A2649"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w:t>
      </w:r>
    </w:p>
    <w:p w14:paraId="527B8134" w14:textId="77777777" w:rsidR="00017D12" w:rsidRDefault="00D14931">
      <w:pPr>
        <w:tabs>
          <w:tab w:val="left" w:pos="284"/>
          <w:tab w:val="left" w:pos="426"/>
        </w:tabs>
        <w:spacing w:after="0"/>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ZAŁĄCZNIKI:</w:t>
      </w:r>
    </w:p>
    <w:p w14:paraId="67189B0E" w14:textId="77777777" w:rsidR="00017D12" w:rsidRDefault="00017D12">
      <w:pPr>
        <w:tabs>
          <w:tab w:val="left" w:pos="284"/>
          <w:tab w:val="left" w:pos="426"/>
        </w:tabs>
        <w:spacing w:after="0"/>
        <w:jc w:val="both"/>
        <w:rPr>
          <w:rFonts w:ascii="Times New Roman" w:eastAsia="Times New Roman" w:hAnsi="Times New Roman" w:cs="Times New Roman"/>
          <w:b/>
          <w:bCs/>
          <w:sz w:val="24"/>
          <w:szCs w:val="24"/>
          <w:lang w:eastAsia="pl-PL"/>
        </w:rPr>
      </w:pPr>
    </w:p>
    <w:p w14:paraId="360148E5"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1.Program </w:t>
      </w:r>
      <w:proofErr w:type="spellStart"/>
      <w:r>
        <w:rPr>
          <w:rFonts w:ascii="Times New Roman" w:eastAsia="Times New Roman" w:hAnsi="Times New Roman" w:cs="Times New Roman"/>
          <w:sz w:val="24"/>
          <w:szCs w:val="24"/>
          <w:lang w:eastAsia="pl-PL"/>
        </w:rPr>
        <w:t>Profilaktyczno</w:t>
      </w:r>
      <w:proofErr w:type="spellEnd"/>
      <w:r>
        <w:rPr>
          <w:rFonts w:ascii="Times New Roman" w:eastAsia="Times New Roman" w:hAnsi="Times New Roman" w:cs="Times New Roman"/>
          <w:sz w:val="24"/>
          <w:szCs w:val="24"/>
          <w:lang w:eastAsia="pl-PL"/>
        </w:rPr>
        <w:t xml:space="preserve"> – Wychowawczy </w:t>
      </w:r>
    </w:p>
    <w:p w14:paraId="6A5646BD"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System zasad i konsekwencji dla ucznia, u którego stwierdzono zaburzenia lub inne dysfunkcje rozwojowe w Szkole Podstawowej im. Jana Pawła II w Nętnie.</w:t>
      </w:r>
    </w:p>
    <w:p w14:paraId="0AE4C0CB" w14:textId="77777777" w:rsidR="00017D12" w:rsidRDefault="00D14931">
      <w:pPr>
        <w:tabs>
          <w:tab w:val="left" w:pos="284"/>
          <w:tab w:val="left" w:pos="426"/>
        </w:tabs>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w:t>
      </w:r>
    </w:p>
    <w:p w14:paraId="04C4D017" w14:textId="77777777" w:rsidR="00017D12" w:rsidRDefault="00D14931">
      <w:pPr>
        <w:tabs>
          <w:tab w:val="left" w:pos="284"/>
          <w:tab w:val="left" w:pos="426"/>
        </w:tabs>
        <w:spacing w:after="0"/>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Rada Pedagogiczna: Rada Rodziców: Samorząd Uczniowski </w:t>
      </w:r>
    </w:p>
    <w:p w14:paraId="0D6FB982" w14:textId="77777777" w:rsidR="00017D12" w:rsidRDefault="00017D12">
      <w:pPr>
        <w:tabs>
          <w:tab w:val="left" w:pos="284"/>
          <w:tab w:val="left" w:pos="426"/>
        </w:tabs>
        <w:spacing w:after="0"/>
        <w:jc w:val="both"/>
        <w:rPr>
          <w:sz w:val="24"/>
          <w:szCs w:val="24"/>
        </w:rPr>
      </w:pPr>
    </w:p>
    <w:p w14:paraId="36CD8E3B" w14:textId="042917B7" w:rsidR="001A5E88" w:rsidRDefault="001A5E88">
      <w:pPr>
        <w:tabs>
          <w:tab w:val="left" w:pos="284"/>
          <w:tab w:val="left" w:pos="426"/>
        </w:tabs>
        <w:spacing w:after="0"/>
        <w:jc w:val="both"/>
        <w:rPr>
          <w:sz w:val="24"/>
          <w:szCs w:val="24"/>
        </w:rPr>
      </w:pPr>
      <w:r>
        <w:rPr>
          <w:sz w:val="24"/>
          <w:szCs w:val="24"/>
        </w:rPr>
        <w:t xml:space="preserve"> Samorząd Uczniowski                        Rada Rodziców                            Rada Pedagogiczna</w:t>
      </w:r>
    </w:p>
    <w:p w14:paraId="01975E93" w14:textId="77777777" w:rsidR="001A5E88" w:rsidRDefault="001A5E88">
      <w:pPr>
        <w:tabs>
          <w:tab w:val="left" w:pos="284"/>
          <w:tab w:val="left" w:pos="426"/>
        </w:tabs>
        <w:spacing w:after="0"/>
        <w:jc w:val="both"/>
        <w:rPr>
          <w:sz w:val="24"/>
          <w:szCs w:val="24"/>
        </w:rPr>
      </w:pPr>
    </w:p>
    <w:sectPr w:rsidR="001A5E88">
      <w:footerReference w:type="even" r:id="rId8"/>
      <w:footerReference w:type="default" r:id="rId9"/>
      <w:footerReference w:type="first" r:id="rId10"/>
      <w:pgSz w:w="11906" w:h="16838"/>
      <w:pgMar w:top="1417" w:right="1133" w:bottom="1417" w:left="1417" w:header="0"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EDE2B" w14:textId="77777777" w:rsidR="00467D60" w:rsidRDefault="00467D60">
      <w:pPr>
        <w:spacing w:after="0" w:line="240" w:lineRule="auto"/>
      </w:pPr>
      <w:r>
        <w:separator/>
      </w:r>
    </w:p>
  </w:endnote>
  <w:endnote w:type="continuationSeparator" w:id="0">
    <w:p w14:paraId="292067AA" w14:textId="77777777" w:rsidR="00467D60" w:rsidRDefault="00467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7403" w14:textId="77777777" w:rsidR="00017D12" w:rsidRDefault="00017D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FA40" w14:textId="77777777" w:rsidR="00017D12" w:rsidRDefault="00D14931">
    <w:pPr>
      <w:pStyle w:val="Stopka"/>
      <w:jc w:val="center"/>
    </w:pPr>
    <w:r>
      <w:fldChar w:fldCharType="begin"/>
    </w:r>
    <w:r>
      <w:instrText xml:space="preserve"> PAGE </w:instrText>
    </w:r>
    <w:r>
      <w:fldChar w:fldCharType="separate"/>
    </w:r>
    <w:r>
      <w:rPr>
        <w:noProof/>
      </w:rPr>
      <w:t>32</w:t>
    </w:r>
    <w:r>
      <w:fldChar w:fldCharType="end"/>
    </w:r>
  </w:p>
  <w:p w14:paraId="53D217C8" w14:textId="77777777" w:rsidR="00017D12" w:rsidRDefault="00017D1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3721" w14:textId="77777777" w:rsidR="00017D12" w:rsidRDefault="00017D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9D1C6" w14:textId="77777777" w:rsidR="00467D60" w:rsidRDefault="00467D60">
      <w:pPr>
        <w:spacing w:after="0" w:line="240" w:lineRule="auto"/>
      </w:pPr>
      <w:r>
        <w:separator/>
      </w:r>
    </w:p>
  </w:footnote>
  <w:footnote w:type="continuationSeparator" w:id="0">
    <w:p w14:paraId="1D6897BE" w14:textId="77777777" w:rsidR="00467D60" w:rsidRDefault="00467D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CE6"/>
    <w:multiLevelType w:val="multilevel"/>
    <w:tmpl w:val="05B8B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862F2A"/>
    <w:multiLevelType w:val="multilevel"/>
    <w:tmpl w:val="3D52BEA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89220B"/>
    <w:multiLevelType w:val="multilevel"/>
    <w:tmpl w:val="6A18BA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25B7AD8"/>
    <w:multiLevelType w:val="multilevel"/>
    <w:tmpl w:val="004227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CA25BB"/>
    <w:multiLevelType w:val="multilevel"/>
    <w:tmpl w:val="73A04CF4"/>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5" w15:restartNumberingAfterBreak="0">
    <w:nsid w:val="04747E57"/>
    <w:multiLevelType w:val="multilevel"/>
    <w:tmpl w:val="689E12FA"/>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4F27A4D"/>
    <w:multiLevelType w:val="multilevel"/>
    <w:tmpl w:val="5406CA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7E09D1"/>
    <w:multiLevelType w:val="multilevel"/>
    <w:tmpl w:val="7528FC9A"/>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227B3D"/>
    <w:multiLevelType w:val="multilevel"/>
    <w:tmpl w:val="5950D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A562C00"/>
    <w:multiLevelType w:val="multilevel"/>
    <w:tmpl w:val="862E1194"/>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B085A5A"/>
    <w:multiLevelType w:val="multilevel"/>
    <w:tmpl w:val="F01878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C9901AD"/>
    <w:multiLevelType w:val="multilevel"/>
    <w:tmpl w:val="CD06E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CEE3B6A"/>
    <w:multiLevelType w:val="multilevel"/>
    <w:tmpl w:val="027E1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ED4108B"/>
    <w:multiLevelType w:val="multilevel"/>
    <w:tmpl w:val="CC86E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FBF5228"/>
    <w:multiLevelType w:val="multilevel"/>
    <w:tmpl w:val="07C8BD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00969CC"/>
    <w:multiLevelType w:val="multilevel"/>
    <w:tmpl w:val="16C8339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2515924"/>
    <w:multiLevelType w:val="multilevel"/>
    <w:tmpl w:val="F89658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28110B4"/>
    <w:multiLevelType w:val="multilevel"/>
    <w:tmpl w:val="DFF694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2E76AB1"/>
    <w:multiLevelType w:val="multilevel"/>
    <w:tmpl w:val="86EA5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33D388B"/>
    <w:multiLevelType w:val="multilevel"/>
    <w:tmpl w:val="E1145F7E"/>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136952B1"/>
    <w:multiLevelType w:val="multilevel"/>
    <w:tmpl w:val="179E4690"/>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153A7DAF"/>
    <w:multiLevelType w:val="multilevel"/>
    <w:tmpl w:val="016E3E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15B16DA8"/>
    <w:multiLevelType w:val="multilevel"/>
    <w:tmpl w:val="19AE8570"/>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71007B6"/>
    <w:multiLevelType w:val="multilevel"/>
    <w:tmpl w:val="1C82F2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1736347E"/>
    <w:multiLevelType w:val="multilevel"/>
    <w:tmpl w:val="25024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7EF6734"/>
    <w:multiLevelType w:val="multilevel"/>
    <w:tmpl w:val="F3AA6502"/>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1D2A1575"/>
    <w:multiLevelType w:val="multilevel"/>
    <w:tmpl w:val="BA340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DDD6B96"/>
    <w:multiLevelType w:val="multilevel"/>
    <w:tmpl w:val="6B1681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1F4C4F3D"/>
    <w:multiLevelType w:val="multilevel"/>
    <w:tmpl w:val="421A5E18"/>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FC0473F"/>
    <w:multiLevelType w:val="multilevel"/>
    <w:tmpl w:val="1058803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1FDD2672"/>
    <w:multiLevelType w:val="multilevel"/>
    <w:tmpl w:val="3F1A4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08A0F21"/>
    <w:multiLevelType w:val="multilevel"/>
    <w:tmpl w:val="486813E4"/>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2" w15:restartNumberingAfterBreak="0">
    <w:nsid w:val="21B13003"/>
    <w:multiLevelType w:val="multilevel"/>
    <w:tmpl w:val="5366D098"/>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3" w15:restartNumberingAfterBreak="0">
    <w:nsid w:val="23A77A59"/>
    <w:multiLevelType w:val="multilevel"/>
    <w:tmpl w:val="EA1CDF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52D6062"/>
    <w:multiLevelType w:val="multilevel"/>
    <w:tmpl w:val="9454FD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65D7E48"/>
    <w:multiLevelType w:val="multilevel"/>
    <w:tmpl w:val="CCAEC0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6781272"/>
    <w:multiLevelType w:val="multilevel"/>
    <w:tmpl w:val="8490254A"/>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26B1210C"/>
    <w:multiLevelType w:val="multilevel"/>
    <w:tmpl w:val="F1669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7923672"/>
    <w:multiLevelType w:val="multilevel"/>
    <w:tmpl w:val="CF1AC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27C14EFC"/>
    <w:multiLevelType w:val="multilevel"/>
    <w:tmpl w:val="C7D49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8492EAA"/>
    <w:multiLevelType w:val="multilevel"/>
    <w:tmpl w:val="C9C4087C"/>
    <w:lvl w:ilvl="0">
      <w:start w:val="1"/>
      <w:numFmt w:val="decimal"/>
      <w:pStyle w:val="mj"/>
      <w:lvlText w:val="%1."/>
      <w:lvlJc w:val="left"/>
      <w:pPr>
        <w:tabs>
          <w:tab w:val="num" w:pos="0"/>
        </w:tabs>
        <w:ind w:left="360" w:hanging="360"/>
      </w:pPr>
      <w:rPr>
        <w:b w:val="0"/>
        <w:strike w:val="0"/>
        <w:dstrike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15:restartNumberingAfterBreak="0">
    <w:nsid w:val="28532888"/>
    <w:multiLevelType w:val="multilevel"/>
    <w:tmpl w:val="245E9E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28882021"/>
    <w:multiLevelType w:val="multilevel"/>
    <w:tmpl w:val="A4CEE1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29085F91"/>
    <w:multiLevelType w:val="multilevel"/>
    <w:tmpl w:val="F4EC82E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2D3C12C5"/>
    <w:multiLevelType w:val="multilevel"/>
    <w:tmpl w:val="851AC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2D4B4F02"/>
    <w:multiLevelType w:val="multilevel"/>
    <w:tmpl w:val="AAB6AC10"/>
    <w:lvl w:ilvl="0">
      <w:start w:val="1"/>
      <w:numFmt w:val="decimal"/>
      <w:lvlText w:val="%1."/>
      <w:lvlJc w:val="left"/>
      <w:pPr>
        <w:tabs>
          <w:tab w:val="num" w:pos="720"/>
        </w:tabs>
        <w:ind w:left="720" w:hanging="360"/>
      </w:pPr>
      <w:rPr>
        <w:strike w:val="0"/>
        <w:dstrike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2DE32C68"/>
    <w:multiLevelType w:val="multilevel"/>
    <w:tmpl w:val="B33A55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2F9C1EA4"/>
    <w:multiLevelType w:val="multilevel"/>
    <w:tmpl w:val="68505C16"/>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2F9D585A"/>
    <w:multiLevelType w:val="multilevel"/>
    <w:tmpl w:val="55E4969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303C3BDC"/>
    <w:multiLevelType w:val="multilevel"/>
    <w:tmpl w:val="52B0B20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31571759"/>
    <w:multiLevelType w:val="multilevel"/>
    <w:tmpl w:val="CC124DE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31776134"/>
    <w:multiLevelType w:val="multilevel"/>
    <w:tmpl w:val="C414CA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31C51296"/>
    <w:multiLevelType w:val="multilevel"/>
    <w:tmpl w:val="83E21458"/>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3" w15:restartNumberingAfterBreak="0">
    <w:nsid w:val="331E37E8"/>
    <w:multiLevelType w:val="multilevel"/>
    <w:tmpl w:val="E5B600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335A309B"/>
    <w:multiLevelType w:val="multilevel"/>
    <w:tmpl w:val="D00276D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33D95816"/>
    <w:multiLevelType w:val="multilevel"/>
    <w:tmpl w:val="FA5E7426"/>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36367A5A"/>
    <w:multiLevelType w:val="multilevel"/>
    <w:tmpl w:val="27EE6146"/>
    <w:lvl w:ilvl="0">
      <w:start w:val="1"/>
      <w:numFmt w:val="decimal"/>
      <w:lvlText w:val="%1."/>
      <w:lvlJc w:val="left"/>
      <w:pPr>
        <w:tabs>
          <w:tab w:val="num" w:pos="0"/>
        </w:tabs>
        <w:ind w:left="2062" w:hanging="360"/>
      </w:pPr>
    </w:lvl>
    <w:lvl w:ilvl="1">
      <w:start w:val="1"/>
      <w:numFmt w:val="lowerLetter"/>
      <w:lvlText w:val="%2."/>
      <w:lvlJc w:val="left"/>
      <w:pPr>
        <w:tabs>
          <w:tab w:val="num" w:pos="0"/>
        </w:tabs>
        <w:ind w:left="2782" w:hanging="360"/>
      </w:pPr>
    </w:lvl>
    <w:lvl w:ilvl="2">
      <w:start w:val="1"/>
      <w:numFmt w:val="lowerRoman"/>
      <w:lvlText w:val="%3."/>
      <w:lvlJc w:val="right"/>
      <w:pPr>
        <w:tabs>
          <w:tab w:val="num" w:pos="0"/>
        </w:tabs>
        <w:ind w:left="3502" w:hanging="180"/>
      </w:pPr>
    </w:lvl>
    <w:lvl w:ilvl="3">
      <w:start w:val="1"/>
      <w:numFmt w:val="decimal"/>
      <w:lvlText w:val="%4."/>
      <w:lvlJc w:val="left"/>
      <w:pPr>
        <w:tabs>
          <w:tab w:val="num" w:pos="0"/>
        </w:tabs>
        <w:ind w:left="4222" w:hanging="360"/>
      </w:pPr>
    </w:lvl>
    <w:lvl w:ilvl="4">
      <w:start w:val="1"/>
      <w:numFmt w:val="lowerLetter"/>
      <w:lvlText w:val="%5."/>
      <w:lvlJc w:val="left"/>
      <w:pPr>
        <w:tabs>
          <w:tab w:val="num" w:pos="0"/>
        </w:tabs>
        <w:ind w:left="4942" w:hanging="360"/>
      </w:pPr>
    </w:lvl>
    <w:lvl w:ilvl="5">
      <w:start w:val="1"/>
      <w:numFmt w:val="lowerRoman"/>
      <w:lvlText w:val="%6."/>
      <w:lvlJc w:val="right"/>
      <w:pPr>
        <w:tabs>
          <w:tab w:val="num" w:pos="0"/>
        </w:tabs>
        <w:ind w:left="5662" w:hanging="180"/>
      </w:pPr>
    </w:lvl>
    <w:lvl w:ilvl="6">
      <w:start w:val="1"/>
      <w:numFmt w:val="decimal"/>
      <w:lvlText w:val="%7."/>
      <w:lvlJc w:val="left"/>
      <w:pPr>
        <w:tabs>
          <w:tab w:val="num" w:pos="0"/>
        </w:tabs>
        <w:ind w:left="6382" w:hanging="360"/>
      </w:pPr>
    </w:lvl>
    <w:lvl w:ilvl="7">
      <w:start w:val="1"/>
      <w:numFmt w:val="lowerLetter"/>
      <w:lvlText w:val="%8."/>
      <w:lvlJc w:val="left"/>
      <w:pPr>
        <w:tabs>
          <w:tab w:val="num" w:pos="0"/>
        </w:tabs>
        <w:ind w:left="7102" w:hanging="360"/>
      </w:pPr>
    </w:lvl>
    <w:lvl w:ilvl="8">
      <w:start w:val="1"/>
      <w:numFmt w:val="lowerRoman"/>
      <w:lvlText w:val="%9."/>
      <w:lvlJc w:val="right"/>
      <w:pPr>
        <w:tabs>
          <w:tab w:val="num" w:pos="0"/>
        </w:tabs>
        <w:ind w:left="7822" w:hanging="180"/>
      </w:pPr>
    </w:lvl>
  </w:abstractNum>
  <w:abstractNum w:abstractNumId="57" w15:restartNumberingAfterBreak="0">
    <w:nsid w:val="37240CB1"/>
    <w:multiLevelType w:val="multilevel"/>
    <w:tmpl w:val="42924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374919C5"/>
    <w:multiLevelType w:val="multilevel"/>
    <w:tmpl w:val="AD2607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37CC429B"/>
    <w:multiLevelType w:val="multilevel"/>
    <w:tmpl w:val="0FE88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39331089"/>
    <w:multiLevelType w:val="multilevel"/>
    <w:tmpl w:val="22FCA3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393A287C"/>
    <w:multiLevelType w:val="multilevel"/>
    <w:tmpl w:val="99A860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3B2C3F35"/>
    <w:multiLevelType w:val="multilevel"/>
    <w:tmpl w:val="0C0A538A"/>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3" w15:restartNumberingAfterBreak="0">
    <w:nsid w:val="3C0C4EA0"/>
    <w:multiLevelType w:val="multilevel"/>
    <w:tmpl w:val="2B2A75E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3C652EC9"/>
    <w:multiLevelType w:val="multilevel"/>
    <w:tmpl w:val="027CB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3CB82FAF"/>
    <w:multiLevelType w:val="multilevel"/>
    <w:tmpl w:val="362A4334"/>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3E557FD4"/>
    <w:multiLevelType w:val="multilevel"/>
    <w:tmpl w:val="9C3EA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3F9A2B35"/>
    <w:multiLevelType w:val="multilevel"/>
    <w:tmpl w:val="A32EA3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3FF30415"/>
    <w:multiLevelType w:val="multilevel"/>
    <w:tmpl w:val="B48AAF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16D2B6D"/>
    <w:multiLevelType w:val="multilevel"/>
    <w:tmpl w:val="830CEE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41D8339F"/>
    <w:multiLevelType w:val="multilevel"/>
    <w:tmpl w:val="0C927966"/>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1" w15:restartNumberingAfterBreak="0">
    <w:nsid w:val="42863EBA"/>
    <w:multiLevelType w:val="multilevel"/>
    <w:tmpl w:val="41AE417C"/>
    <w:lvl w:ilvl="0">
      <w:start w:val="1"/>
      <w:numFmt w:val="decimal"/>
      <w:lvlText w:val="%1."/>
      <w:lvlJc w:val="left"/>
      <w:pPr>
        <w:tabs>
          <w:tab w:val="num" w:pos="720"/>
        </w:tabs>
        <w:ind w:left="720" w:hanging="360"/>
      </w:pPr>
      <w:rPr>
        <w:rFonts w:ascii="Times New Roman" w:eastAsia="SimSun" w:hAnsi="Times New Roman" w:cs="Times New Roman"/>
        <w:b w:val="0"/>
        <w:bCs/>
        <w:kern w:val="2"/>
        <w:lang w:eastAsia="hi-IN" w:bidi="hi-I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43000A9D"/>
    <w:multiLevelType w:val="multilevel"/>
    <w:tmpl w:val="9D2297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43E2018E"/>
    <w:multiLevelType w:val="multilevel"/>
    <w:tmpl w:val="99F26368"/>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4478048F"/>
    <w:multiLevelType w:val="multilevel"/>
    <w:tmpl w:val="2A52F53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458C3E40"/>
    <w:multiLevelType w:val="multilevel"/>
    <w:tmpl w:val="A424AC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48093679"/>
    <w:multiLevelType w:val="multilevel"/>
    <w:tmpl w:val="FCD87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48A810B7"/>
    <w:multiLevelType w:val="multilevel"/>
    <w:tmpl w:val="CF0470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48F64528"/>
    <w:multiLevelType w:val="multilevel"/>
    <w:tmpl w:val="C22C8F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49F17568"/>
    <w:multiLevelType w:val="multilevel"/>
    <w:tmpl w:val="C4326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4A7111A6"/>
    <w:multiLevelType w:val="multilevel"/>
    <w:tmpl w:val="9D041C04"/>
    <w:lvl w:ilvl="0">
      <w:start w:val="1"/>
      <w:numFmt w:val="decimal"/>
      <w:lvlText w:val="%1."/>
      <w:lvlJc w:val="left"/>
      <w:pPr>
        <w:tabs>
          <w:tab w:val="num" w:pos="0"/>
        </w:tabs>
        <w:ind w:left="360" w:hanging="360"/>
      </w:pPr>
      <w:rPr>
        <w:rFonts w:ascii="Times New Roman" w:hAnsi="Times New Roman" w:cs="Times New Roman"/>
      </w:r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1" w15:restartNumberingAfterBreak="0">
    <w:nsid w:val="4BDF6632"/>
    <w:multiLevelType w:val="multilevel"/>
    <w:tmpl w:val="CA70CE8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82" w15:restartNumberingAfterBreak="0">
    <w:nsid w:val="4D44627B"/>
    <w:multiLevelType w:val="multilevel"/>
    <w:tmpl w:val="97900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4E2E0A47"/>
    <w:multiLevelType w:val="multilevel"/>
    <w:tmpl w:val="0374C0AE"/>
    <w:lvl w:ilvl="0">
      <w:start w:val="2"/>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4E902F1E"/>
    <w:multiLevelType w:val="multilevel"/>
    <w:tmpl w:val="92066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4EA71A02"/>
    <w:multiLevelType w:val="multilevel"/>
    <w:tmpl w:val="F5E628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50EC2ED5"/>
    <w:multiLevelType w:val="multilevel"/>
    <w:tmpl w:val="B8A899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50F86FA9"/>
    <w:multiLevelType w:val="multilevel"/>
    <w:tmpl w:val="C9124B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537270F4"/>
    <w:multiLevelType w:val="multilevel"/>
    <w:tmpl w:val="3C6684C6"/>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9" w15:restartNumberingAfterBreak="0">
    <w:nsid w:val="55CE7FEE"/>
    <w:multiLevelType w:val="multilevel"/>
    <w:tmpl w:val="1EFADF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decimal"/>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60A7D53"/>
    <w:multiLevelType w:val="multilevel"/>
    <w:tmpl w:val="4DDEC99E"/>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1" w15:restartNumberingAfterBreak="0">
    <w:nsid w:val="574D6C2B"/>
    <w:multiLevelType w:val="multilevel"/>
    <w:tmpl w:val="1AA0AF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57C3212E"/>
    <w:multiLevelType w:val="multilevel"/>
    <w:tmpl w:val="3EA256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58242E80"/>
    <w:multiLevelType w:val="multilevel"/>
    <w:tmpl w:val="562C3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593B03B8"/>
    <w:multiLevelType w:val="multilevel"/>
    <w:tmpl w:val="9FD888F6"/>
    <w:lvl w:ilvl="0">
      <w:start w:val="1"/>
      <w:numFmt w:val="decimal"/>
      <w:lvlText w:val="%1."/>
      <w:lvlJc w:val="left"/>
      <w:pPr>
        <w:tabs>
          <w:tab w:val="num" w:pos="0"/>
        </w:tabs>
        <w:ind w:left="360" w:hanging="360"/>
      </w:pPr>
    </w:lvl>
    <w:lvl w:ilvl="1">
      <w:start w:val="1"/>
      <w:numFmt w:val="decimal"/>
      <w:lvlText w:val="%2)"/>
      <w:lvlJc w:val="left"/>
      <w:pPr>
        <w:tabs>
          <w:tab w:val="num" w:pos="0"/>
        </w:tabs>
        <w:ind w:left="1800" w:hanging="360"/>
      </w:p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95" w15:restartNumberingAfterBreak="0">
    <w:nsid w:val="597C2ECD"/>
    <w:multiLevelType w:val="multilevel"/>
    <w:tmpl w:val="3A9E38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59C10B5B"/>
    <w:multiLevelType w:val="multilevel"/>
    <w:tmpl w:val="A8A093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7" w15:restartNumberingAfterBreak="0">
    <w:nsid w:val="5C9164D8"/>
    <w:multiLevelType w:val="multilevel"/>
    <w:tmpl w:val="1806DC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5D317145"/>
    <w:multiLevelType w:val="multilevel"/>
    <w:tmpl w:val="73062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5E826592"/>
    <w:multiLevelType w:val="multilevel"/>
    <w:tmpl w:val="9D205652"/>
    <w:lvl w:ilvl="0">
      <w:start w:val="1"/>
      <w:numFmt w:val="decimal"/>
      <w:lvlText w:val="%1."/>
      <w:lvlJc w:val="left"/>
      <w:pPr>
        <w:tabs>
          <w:tab w:val="num" w:pos="0"/>
        </w:tabs>
        <w:ind w:left="360" w:hanging="360"/>
      </w:pPr>
      <w:rPr>
        <w:rFonts w:ascii="Times New Roman" w:eastAsia="Calibri" w:hAnsi="Times New Roman" w:cs="Times New Roman"/>
      </w:r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0" w15:restartNumberingAfterBreak="0">
    <w:nsid w:val="5F4D4749"/>
    <w:multiLevelType w:val="multilevel"/>
    <w:tmpl w:val="FCF83CD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01" w15:restartNumberingAfterBreak="0">
    <w:nsid w:val="604D2AEB"/>
    <w:multiLevelType w:val="multilevel"/>
    <w:tmpl w:val="88B2B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605973E3"/>
    <w:multiLevelType w:val="multilevel"/>
    <w:tmpl w:val="29028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60AA18A9"/>
    <w:multiLevelType w:val="multilevel"/>
    <w:tmpl w:val="79E60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612F086B"/>
    <w:multiLevelType w:val="multilevel"/>
    <w:tmpl w:val="22A097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62477BCD"/>
    <w:multiLevelType w:val="multilevel"/>
    <w:tmpl w:val="81B446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62CC09BF"/>
    <w:multiLevelType w:val="multilevel"/>
    <w:tmpl w:val="1EE0D9B8"/>
    <w:lvl w:ilvl="0">
      <w:start w:val="1"/>
      <w:numFmt w:val="decimal"/>
      <w:lvlText w:val="%1."/>
      <w:lvlJc w:val="left"/>
      <w:pPr>
        <w:tabs>
          <w:tab w:val="num" w:pos="0"/>
        </w:tabs>
        <w:ind w:left="1506" w:hanging="360"/>
      </w:pPr>
    </w:lvl>
    <w:lvl w:ilvl="1">
      <w:start w:val="1"/>
      <w:numFmt w:val="lowerLetter"/>
      <w:lvlText w:val="%2."/>
      <w:lvlJc w:val="left"/>
      <w:pPr>
        <w:tabs>
          <w:tab w:val="num" w:pos="0"/>
        </w:tabs>
        <w:ind w:left="2226" w:hanging="360"/>
      </w:pPr>
    </w:lvl>
    <w:lvl w:ilvl="2">
      <w:start w:val="1"/>
      <w:numFmt w:val="lowerRoman"/>
      <w:lvlText w:val="%3."/>
      <w:lvlJc w:val="right"/>
      <w:pPr>
        <w:tabs>
          <w:tab w:val="num" w:pos="0"/>
        </w:tabs>
        <w:ind w:left="2946" w:hanging="180"/>
      </w:pPr>
    </w:lvl>
    <w:lvl w:ilvl="3">
      <w:start w:val="1"/>
      <w:numFmt w:val="decimal"/>
      <w:lvlText w:val="%4."/>
      <w:lvlJc w:val="left"/>
      <w:pPr>
        <w:tabs>
          <w:tab w:val="num" w:pos="0"/>
        </w:tabs>
        <w:ind w:left="3666" w:hanging="360"/>
      </w:pPr>
    </w:lvl>
    <w:lvl w:ilvl="4">
      <w:start w:val="1"/>
      <w:numFmt w:val="lowerLetter"/>
      <w:lvlText w:val="%5."/>
      <w:lvlJc w:val="left"/>
      <w:pPr>
        <w:tabs>
          <w:tab w:val="num" w:pos="0"/>
        </w:tabs>
        <w:ind w:left="4386" w:hanging="360"/>
      </w:pPr>
    </w:lvl>
    <w:lvl w:ilvl="5">
      <w:start w:val="1"/>
      <w:numFmt w:val="lowerRoman"/>
      <w:lvlText w:val="%6."/>
      <w:lvlJc w:val="right"/>
      <w:pPr>
        <w:tabs>
          <w:tab w:val="num" w:pos="0"/>
        </w:tabs>
        <w:ind w:left="5106" w:hanging="180"/>
      </w:pPr>
    </w:lvl>
    <w:lvl w:ilvl="6">
      <w:start w:val="1"/>
      <w:numFmt w:val="decimal"/>
      <w:lvlText w:val="%7."/>
      <w:lvlJc w:val="left"/>
      <w:pPr>
        <w:tabs>
          <w:tab w:val="num" w:pos="0"/>
        </w:tabs>
        <w:ind w:left="5826" w:hanging="360"/>
      </w:pPr>
    </w:lvl>
    <w:lvl w:ilvl="7">
      <w:start w:val="1"/>
      <w:numFmt w:val="lowerLetter"/>
      <w:lvlText w:val="%8."/>
      <w:lvlJc w:val="left"/>
      <w:pPr>
        <w:tabs>
          <w:tab w:val="num" w:pos="0"/>
        </w:tabs>
        <w:ind w:left="6546" w:hanging="360"/>
      </w:pPr>
    </w:lvl>
    <w:lvl w:ilvl="8">
      <w:start w:val="1"/>
      <w:numFmt w:val="lowerRoman"/>
      <w:lvlText w:val="%9."/>
      <w:lvlJc w:val="right"/>
      <w:pPr>
        <w:tabs>
          <w:tab w:val="num" w:pos="0"/>
        </w:tabs>
        <w:ind w:left="7266" w:hanging="180"/>
      </w:pPr>
    </w:lvl>
  </w:abstractNum>
  <w:abstractNum w:abstractNumId="107" w15:restartNumberingAfterBreak="0">
    <w:nsid w:val="63087C05"/>
    <w:multiLevelType w:val="multilevel"/>
    <w:tmpl w:val="3274EF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8" w15:restartNumberingAfterBreak="0">
    <w:nsid w:val="635A3E80"/>
    <w:multiLevelType w:val="multilevel"/>
    <w:tmpl w:val="CFF20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63B859E9"/>
    <w:multiLevelType w:val="multilevel"/>
    <w:tmpl w:val="124EB87C"/>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0" w15:restartNumberingAfterBreak="0">
    <w:nsid w:val="651A566A"/>
    <w:multiLevelType w:val="multilevel"/>
    <w:tmpl w:val="E87C941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1" w15:restartNumberingAfterBreak="0">
    <w:nsid w:val="66773C5B"/>
    <w:multiLevelType w:val="multilevel"/>
    <w:tmpl w:val="7D8CE2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15:restartNumberingAfterBreak="0">
    <w:nsid w:val="66B338DD"/>
    <w:multiLevelType w:val="multilevel"/>
    <w:tmpl w:val="8CE00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69360806"/>
    <w:multiLevelType w:val="multilevel"/>
    <w:tmpl w:val="13949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6A1329A3"/>
    <w:multiLevelType w:val="multilevel"/>
    <w:tmpl w:val="FBA8EF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5" w15:restartNumberingAfterBreak="0">
    <w:nsid w:val="6B736D6D"/>
    <w:multiLevelType w:val="multilevel"/>
    <w:tmpl w:val="69E859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6CA12E3C"/>
    <w:multiLevelType w:val="multilevel"/>
    <w:tmpl w:val="C4544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6CB1129E"/>
    <w:multiLevelType w:val="multilevel"/>
    <w:tmpl w:val="D9BCB438"/>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8" w15:restartNumberingAfterBreak="0">
    <w:nsid w:val="6F8A54E2"/>
    <w:multiLevelType w:val="multilevel"/>
    <w:tmpl w:val="5B2C026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15:restartNumberingAfterBreak="0">
    <w:nsid w:val="6FD172AF"/>
    <w:multiLevelType w:val="multilevel"/>
    <w:tmpl w:val="03B6A2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0" w15:restartNumberingAfterBreak="0">
    <w:nsid w:val="702D2C1C"/>
    <w:multiLevelType w:val="multilevel"/>
    <w:tmpl w:val="B6FED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70B76E58"/>
    <w:multiLevelType w:val="multilevel"/>
    <w:tmpl w:val="CAB0797A"/>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2" w15:restartNumberingAfterBreak="0">
    <w:nsid w:val="716B75A5"/>
    <w:multiLevelType w:val="multilevel"/>
    <w:tmpl w:val="15B4F110"/>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rPr>
        <w:color w:val="auto"/>
      </w:r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23" w15:restartNumberingAfterBreak="0">
    <w:nsid w:val="72F50440"/>
    <w:multiLevelType w:val="multilevel"/>
    <w:tmpl w:val="8416C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73903439"/>
    <w:multiLevelType w:val="multilevel"/>
    <w:tmpl w:val="4818359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5" w15:restartNumberingAfterBreak="0">
    <w:nsid w:val="74F52D59"/>
    <w:multiLevelType w:val="multilevel"/>
    <w:tmpl w:val="FC24965A"/>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75E07506"/>
    <w:multiLevelType w:val="multilevel"/>
    <w:tmpl w:val="7C928E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7" w15:restartNumberingAfterBreak="0">
    <w:nsid w:val="76351181"/>
    <w:multiLevelType w:val="multilevel"/>
    <w:tmpl w:val="5CF81F6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rPr>
        <w:b/>
      </w:rPr>
    </w:lvl>
    <w:lvl w:ilvl="3">
      <w:start w:val="4"/>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8" w15:restartNumberingAfterBreak="0">
    <w:nsid w:val="76446F7B"/>
    <w:multiLevelType w:val="multilevel"/>
    <w:tmpl w:val="1E82CC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9" w15:restartNumberingAfterBreak="0">
    <w:nsid w:val="77EB4244"/>
    <w:multiLevelType w:val="multilevel"/>
    <w:tmpl w:val="C7BCF002"/>
    <w:lvl w:ilvl="0">
      <w:start w:val="1"/>
      <w:numFmt w:val="decimal"/>
      <w:lvlText w:val="%1)"/>
      <w:lvlJc w:val="left"/>
      <w:pPr>
        <w:tabs>
          <w:tab w:val="num" w:pos="0"/>
        </w:tabs>
        <w:ind w:left="1140" w:hanging="360"/>
      </w:pPr>
    </w:lvl>
    <w:lvl w:ilvl="1">
      <w:start w:val="1"/>
      <w:numFmt w:val="lowerLetter"/>
      <w:lvlText w:val="%2."/>
      <w:lvlJc w:val="left"/>
      <w:pPr>
        <w:tabs>
          <w:tab w:val="num" w:pos="0"/>
        </w:tabs>
        <w:ind w:left="1860" w:hanging="360"/>
      </w:pPr>
    </w:lvl>
    <w:lvl w:ilvl="2">
      <w:start w:val="1"/>
      <w:numFmt w:val="lowerRoman"/>
      <w:lvlText w:val="%3."/>
      <w:lvlJc w:val="right"/>
      <w:pPr>
        <w:tabs>
          <w:tab w:val="num" w:pos="0"/>
        </w:tabs>
        <w:ind w:left="2580" w:hanging="180"/>
      </w:pPr>
    </w:lvl>
    <w:lvl w:ilvl="3">
      <w:start w:val="1"/>
      <w:numFmt w:val="decimal"/>
      <w:lvlText w:val="%4."/>
      <w:lvlJc w:val="left"/>
      <w:pPr>
        <w:tabs>
          <w:tab w:val="num" w:pos="0"/>
        </w:tabs>
        <w:ind w:left="3300" w:hanging="360"/>
      </w:p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130" w15:restartNumberingAfterBreak="0">
    <w:nsid w:val="78EC49AF"/>
    <w:multiLevelType w:val="multilevel"/>
    <w:tmpl w:val="F72CF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79AF0F0C"/>
    <w:multiLevelType w:val="multilevel"/>
    <w:tmpl w:val="E586F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2" w15:restartNumberingAfterBreak="0">
    <w:nsid w:val="79BE4D74"/>
    <w:multiLevelType w:val="multilevel"/>
    <w:tmpl w:val="479CA5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15:restartNumberingAfterBreak="0">
    <w:nsid w:val="79D704B5"/>
    <w:multiLevelType w:val="multilevel"/>
    <w:tmpl w:val="A27E414E"/>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4" w15:restartNumberingAfterBreak="0">
    <w:nsid w:val="7D253B73"/>
    <w:multiLevelType w:val="multilevel"/>
    <w:tmpl w:val="C5225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15:restartNumberingAfterBreak="0">
    <w:nsid w:val="7D755160"/>
    <w:multiLevelType w:val="multilevel"/>
    <w:tmpl w:val="2B722B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7E666B70"/>
    <w:multiLevelType w:val="multilevel"/>
    <w:tmpl w:val="FEAA5508"/>
    <w:lvl w:ilvl="0">
      <w:start w:val="1"/>
      <w:numFmt w:val="decimal"/>
      <w:lvlText w:val="%1."/>
      <w:lvlJc w:val="left"/>
      <w:pPr>
        <w:tabs>
          <w:tab w:val="num" w:pos="0"/>
        </w:tabs>
        <w:ind w:left="360" w:hanging="360"/>
      </w:pPr>
    </w:lvl>
    <w:lvl w:ilvl="1">
      <w:start w:val="1"/>
      <w:numFmt w:val="decimal"/>
      <w:lvlText w:val="%2)"/>
      <w:lvlJc w:val="left"/>
      <w:pPr>
        <w:tabs>
          <w:tab w:val="num" w:pos="0"/>
        </w:tabs>
        <w:ind w:left="357" w:hanging="357"/>
      </w:pPr>
    </w:lvl>
    <w:lvl w:ilvl="2">
      <w:start w:val="1"/>
      <w:numFmt w:val="lowerLetter"/>
      <w:lvlText w:val="%3)"/>
      <w:lvlJc w:val="left"/>
      <w:pPr>
        <w:tabs>
          <w:tab w:val="num" w:pos="0"/>
        </w:tabs>
        <w:ind w:left="357" w:hanging="357"/>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7" w15:restartNumberingAfterBreak="0">
    <w:nsid w:val="7F023FB3"/>
    <w:multiLevelType w:val="multilevel"/>
    <w:tmpl w:val="0F62A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7F791059"/>
    <w:multiLevelType w:val="multilevel"/>
    <w:tmpl w:val="8FA8A34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39" w15:restartNumberingAfterBreak="0">
    <w:nsid w:val="7FC625CA"/>
    <w:multiLevelType w:val="multilevel"/>
    <w:tmpl w:val="C7C098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067960">
    <w:abstractNumId w:val="12"/>
  </w:num>
  <w:num w:numId="2" w16cid:durableId="809444200">
    <w:abstractNumId w:val="37"/>
  </w:num>
  <w:num w:numId="3" w16cid:durableId="697005436">
    <w:abstractNumId w:val="112"/>
  </w:num>
  <w:num w:numId="4" w16cid:durableId="704019562">
    <w:abstractNumId w:val="105"/>
  </w:num>
  <w:num w:numId="5" w16cid:durableId="27073077">
    <w:abstractNumId w:val="59"/>
  </w:num>
  <w:num w:numId="6" w16cid:durableId="125976150">
    <w:abstractNumId w:val="135"/>
  </w:num>
  <w:num w:numId="7" w16cid:durableId="43406046">
    <w:abstractNumId w:val="13"/>
  </w:num>
  <w:num w:numId="8" w16cid:durableId="1273825178">
    <w:abstractNumId w:val="108"/>
  </w:num>
  <w:num w:numId="9" w16cid:durableId="2027755138">
    <w:abstractNumId w:val="23"/>
  </w:num>
  <w:num w:numId="10" w16cid:durableId="1024332879">
    <w:abstractNumId w:val="103"/>
  </w:num>
  <w:num w:numId="11" w16cid:durableId="1501582036">
    <w:abstractNumId w:val="102"/>
  </w:num>
  <w:num w:numId="12" w16cid:durableId="523446188">
    <w:abstractNumId w:val="51"/>
  </w:num>
  <w:num w:numId="13" w16cid:durableId="484787936">
    <w:abstractNumId w:val="53"/>
  </w:num>
  <w:num w:numId="14" w16cid:durableId="191958548">
    <w:abstractNumId w:val="115"/>
  </w:num>
  <w:num w:numId="15" w16cid:durableId="721565340">
    <w:abstractNumId w:val="66"/>
  </w:num>
  <w:num w:numId="16" w16cid:durableId="2032295655">
    <w:abstractNumId w:val="18"/>
  </w:num>
  <w:num w:numId="17" w16cid:durableId="1818257883">
    <w:abstractNumId w:val="8"/>
  </w:num>
  <w:num w:numId="18" w16cid:durableId="435833095">
    <w:abstractNumId w:val="92"/>
  </w:num>
  <w:num w:numId="19" w16cid:durableId="1861357669">
    <w:abstractNumId w:val="98"/>
  </w:num>
  <w:num w:numId="20" w16cid:durableId="1680502338">
    <w:abstractNumId w:val="87"/>
  </w:num>
  <w:num w:numId="21" w16cid:durableId="1310162608">
    <w:abstractNumId w:val="101"/>
  </w:num>
  <w:num w:numId="22" w16cid:durableId="1737236930">
    <w:abstractNumId w:val="22"/>
  </w:num>
  <w:num w:numId="23" w16cid:durableId="1284070020">
    <w:abstractNumId w:val="84"/>
  </w:num>
  <w:num w:numId="24" w16cid:durableId="1558587945">
    <w:abstractNumId w:val="85"/>
  </w:num>
  <w:num w:numId="25" w16cid:durableId="628121997">
    <w:abstractNumId w:val="3"/>
  </w:num>
  <w:num w:numId="26" w16cid:durableId="1663004995">
    <w:abstractNumId w:val="61"/>
  </w:num>
  <w:num w:numId="27" w16cid:durableId="1639451980">
    <w:abstractNumId w:val="26"/>
  </w:num>
  <w:num w:numId="28" w16cid:durableId="92239439">
    <w:abstractNumId w:val="125"/>
  </w:num>
  <w:num w:numId="29" w16cid:durableId="1518615400">
    <w:abstractNumId w:val="76"/>
  </w:num>
  <w:num w:numId="30" w16cid:durableId="1739548569">
    <w:abstractNumId w:val="65"/>
  </w:num>
  <w:num w:numId="31" w16cid:durableId="976956494">
    <w:abstractNumId w:val="68"/>
  </w:num>
  <w:num w:numId="32" w16cid:durableId="745424524">
    <w:abstractNumId w:val="34"/>
  </w:num>
  <w:num w:numId="33" w16cid:durableId="696083961">
    <w:abstractNumId w:val="116"/>
  </w:num>
  <w:num w:numId="34" w16cid:durableId="1715739626">
    <w:abstractNumId w:val="11"/>
  </w:num>
  <w:num w:numId="35" w16cid:durableId="123470411">
    <w:abstractNumId w:val="69"/>
  </w:num>
  <w:num w:numId="36" w16cid:durableId="423378383">
    <w:abstractNumId w:val="55"/>
  </w:num>
  <w:num w:numId="37" w16cid:durableId="928537565">
    <w:abstractNumId w:val="45"/>
  </w:num>
  <w:num w:numId="38" w16cid:durableId="250626124">
    <w:abstractNumId w:val="79"/>
  </w:num>
  <w:num w:numId="39" w16cid:durableId="629671426">
    <w:abstractNumId w:val="126"/>
  </w:num>
  <w:num w:numId="40" w16cid:durableId="133178723">
    <w:abstractNumId w:val="30"/>
  </w:num>
  <w:num w:numId="41" w16cid:durableId="746727130">
    <w:abstractNumId w:val="123"/>
  </w:num>
  <w:num w:numId="42" w16cid:durableId="2112317809">
    <w:abstractNumId w:val="44"/>
  </w:num>
  <w:num w:numId="43" w16cid:durableId="255555846">
    <w:abstractNumId w:val="57"/>
  </w:num>
  <w:num w:numId="44" w16cid:durableId="968517094">
    <w:abstractNumId w:val="24"/>
  </w:num>
  <w:num w:numId="45" w16cid:durableId="1832409748">
    <w:abstractNumId w:val="39"/>
  </w:num>
  <w:num w:numId="46" w16cid:durableId="127212217">
    <w:abstractNumId w:val="0"/>
  </w:num>
  <w:num w:numId="47" w16cid:durableId="244612844">
    <w:abstractNumId w:val="100"/>
  </w:num>
  <w:num w:numId="48" w16cid:durableId="2066220463">
    <w:abstractNumId w:val="35"/>
  </w:num>
  <w:num w:numId="49" w16cid:durableId="881984558">
    <w:abstractNumId w:val="38"/>
  </w:num>
  <w:num w:numId="50" w16cid:durableId="1779639502">
    <w:abstractNumId w:val="64"/>
  </w:num>
  <w:num w:numId="51" w16cid:durableId="931931395">
    <w:abstractNumId w:val="134"/>
  </w:num>
  <w:num w:numId="52" w16cid:durableId="1097675068">
    <w:abstractNumId w:val="2"/>
  </w:num>
  <w:num w:numId="53" w16cid:durableId="959917170">
    <w:abstractNumId w:val="130"/>
  </w:num>
  <w:num w:numId="54" w16cid:durableId="1682273694">
    <w:abstractNumId w:val="120"/>
  </w:num>
  <w:num w:numId="55" w16cid:durableId="1699507634">
    <w:abstractNumId w:val="119"/>
  </w:num>
  <w:num w:numId="56" w16cid:durableId="1039360791">
    <w:abstractNumId w:val="93"/>
  </w:num>
  <w:num w:numId="57" w16cid:durableId="302928171">
    <w:abstractNumId w:val="137"/>
  </w:num>
  <w:num w:numId="58" w16cid:durableId="1312099202">
    <w:abstractNumId w:val="113"/>
  </w:num>
  <w:num w:numId="59" w16cid:durableId="651250501">
    <w:abstractNumId w:val="82"/>
  </w:num>
  <w:num w:numId="60" w16cid:durableId="1372266360">
    <w:abstractNumId w:val="104"/>
  </w:num>
  <w:num w:numId="61" w16cid:durableId="491070626">
    <w:abstractNumId w:val="94"/>
  </w:num>
  <w:num w:numId="62" w16cid:durableId="1518228702">
    <w:abstractNumId w:val="129"/>
  </w:num>
  <w:num w:numId="63" w16cid:durableId="1309742616">
    <w:abstractNumId w:val="14"/>
  </w:num>
  <w:num w:numId="64" w16cid:durableId="1439372138">
    <w:abstractNumId w:val="60"/>
  </w:num>
  <w:num w:numId="65" w16cid:durableId="878400315">
    <w:abstractNumId w:val="86"/>
  </w:num>
  <w:num w:numId="66" w16cid:durableId="838887489">
    <w:abstractNumId w:val="73"/>
  </w:num>
  <w:num w:numId="67" w16cid:durableId="479737705">
    <w:abstractNumId w:val="127"/>
  </w:num>
  <w:num w:numId="68" w16cid:durableId="1009679662">
    <w:abstractNumId w:val="118"/>
  </w:num>
  <w:num w:numId="69" w16cid:durableId="1262228292">
    <w:abstractNumId w:val="63"/>
  </w:num>
  <w:num w:numId="70" w16cid:durableId="1198738002">
    <w:abstractNumId w:val="33"/>
  </w:num>
  <w:num w:numId="71" w16cid:durableId="798380287">
    <w:abstractNumId w:val="1"/>
  </w:num>
  <w:num w:numId="72" w16cid:durableId="500975352">
    <w:abstractNumId w:val="46"/>
  </w:num>
  <w:num w:numId="73" w16cid:durableId="233469158">
    <w:abstractNumId w:val="36"/>
  </w:num>
  <w:num w:numId="74" w16cid:durableId="582570674">
    <w:abstractNumId w:val="7"/>
  </w:num>
  <w:num w:numId="75" w16cid:durableId="171991184">
    <w:abstractNumId w:val="29"/>
  </w:num>
  <w:num w:numId="76" w16cid:durableId="1740905056">
    <w:abstractNumId w:val="42"/>
  </w:num>
  <w:num w:numId="77" w16cid:durableId="857082592">
    <w:abstractNumId w:val="97"/>
  </w:num>
  <w:num w:numId="78" w16cid:durableId="743600150">
    <w:abstractNumId w:val="54"/>
  </w:num>
  <w:num w:numId="79" w16cid:durableId="983045808">
    <w:abstractNumId w:val="6"/>
  </w:num>
  <w:num w:numId="80" w16cid:durableId="1527982709">
    <w:abstractNumId w:val="20"/>
  </w:num>
  <w:num w:numId="81" w16cid:durableId="535508550">
    <w:abstractNumId w:val="72"/>
  </w:num>
  <w:num w:numId="82" w16cid:durableId="305165480">
    <w:abstractNumId w:val="21"/>
  </w:num>
  <w:num w:numId="83" w16cid:durableId="1706640400">
    <w:abstractNumId w:val="58"/>
  </w:num>
  <w:num w:numId="84" w16cid:durableId="369692871">
    <w:abstractNumId w:val="43"/>
  </w:num>
  <w:num w:numId="85" w16cid:durableId="1828133808">
    <w:abstractNumId w:val="50"/>
  </w:num>
  <w:num w:numId="86" w16cid:durableId="433406825">
    <w:abstractNumId w:val="91"/>
  </w:num>
  <w:num w:numId="87" w16cid:durableId="9139920">
    <w:abstractNumId w:val="77"/>
  </w:num>
  <w:num w:numId="88" w16cid:durableId="590165934">
    <w:abstractNumId w:val="49"/>
  </w:num>
  <w:num w:numId="89" w16cid:durableId="1755857293">
    <w:abstractNumId w:val="111"/>
  </w:num>
  <w:num w:numId="90" w16cid:durableId="1436828127">
    <w:abstractNumId w:val="17"/>
  </w:num>
  <w:num w:numId="91" w16cid:durableId="2033603592">
    <w:abstractNumId w:val="4"/>
  </w:num>
  <w:num w:numId="92" w16cid:durableId="409010510">
    <w:abstractNumId w:val="75"/>
  </w:num>
  <w:num w:numId="93" w16cid:durableId="2039352979">
    <w:abstractNumId w:val="81"/>
  </w:num>
  <w:num w:numId="94" w16cid:durableId="896740497">
    <w:abstractNumId w:val="110"/>
  </w:num>
  <w:num w:numId="95" w16cid:durableId="77749635">
    <w:abstractNumId w:val="95"/>
  </w:num>
  <w:num w:numId="96" w16cid:durableId="523253822">
    <w:abstractNumId w:val="128"/>
  </w:num>
  <w:num w:numId="97" w16cid:durableId="1348017540">
    <w:abstractNumId w:val="78"/>
  </w:num>
  <w:num w:numId="98" w16cid:durableId="1726635407">
    <w:abstractNumId w:val="27"/>
  </w:num>
  <w:num w:numId="99" w16cid:durableId="326255434">
    <w:abstractNumId w:val="67"/>
  </w:num>
  <w:num w:numId="100" w16cid:durableId="1382511190">
    <w:abstractNumId w:val="124"/>
  </w:num>
  <w:num w:numId="101" w16cid:durableId="294289067">
    <w:abstractNumId w:val="16"/>
  </w:num>
  <w:num w:numId="102" w16cid:durableId="1120683860">
    <w:abstractNumId w:val="136"/>
  </w:num>
  <w:num w:numId="103" w16cid:durableId="884096465">
    <w:abstractNumId w:val="52"/>
  </w:num>
  <w:num w:numId="104" w16cid:durableId="64685943">
    <w:abstractNumId w:val="109"/>
  </w:num>
  <w:num w:numId="105" w16cid:durableId="238298492">
    <w:abstractNumId w:val="9"/>
  </w:num>
  <w:num w:numId="106" w16cid:durableId="133571430">
    <w:abstractNumId w:val="90"/>
  </w:num>
  <w:num w:numId="107" w16cid:durableId="2038851477">
    <w:abstractNumId w:val="25"/>
  </w:num>
  <w:num w:numId="108" w16cid:durableId="737900035">
    <w:abstractNumId w:val="70"/>
  </w:num>
  <w:num w:numId="109" w16cid:durableId="1027558787">
    <w:abstractNumId w:val="99"/>
  </w:num>
  <w:num w:numId="110" w16cid:durableId="1717462921">
    <w:abstractNumId w:val="117"/>
  </w:num>
  <w:num w:numId="111" w16cid:durableId="1965502114">
    <w:abstractNumId w:val="32"/>
  </w:num>
  <w:num w:numId="112" w16cid:durableId="1123233571">
    <w:abstractNumId w:val="133"/>
  </w:num>
  <w:num w:numId="113" w16cid:durableId="232737978">
    <w:abstractNumId w:val="121"/>
  </w:num>
  <w:num w:numId="114" w16cid:durableId="484051188">
    <w:abstractNumId w:val="88"/>
  </w:num>
  <w:num w:numId="115" w16cid:durableId="2134520557">
    <w:abstractNumId w:val="31"/>
  </w:num>
  <w:num w:numId="116" w16cid:durableId="1007707319">
    <w:abstractNumId w:val="80"/>
  </w:num>
  <w:num w:numId="117" w16cid:durableId="705956359">
    <w:abstractNumId w:val="5"/>
  </w:num>
  <w:num w:numId="118" w16cid:durableId="846023619">
    <w:abstractNumId w:val="71"/>
  </w:num>
  <w:num w:numId="119" w16cid:durableId="1378774162">
    <w:abstractNumId w:val="74"/>
  </w:num>
  <w:num w:numId="120" w16cid:durableId="2119372312">
    <w:abstractNumId w:val="48"/>
  </w:num>
  <w:num w:numId="121" w16cid:durableId="2078437793">
    <w:abstractNumId w:val="131"/>
  </w:num>
  <w:num w:numId="122" w16cid:durableId="529537253">
    <w:abstractNumId w:val="62"/>
  </w:num>
  <w:num w:numId="123" w16cid:durableId="1568032229">
    <w:abstractNumId w:val="47"/>
  </w:num>
  <w:num w:numId="124" w16cid:durableId="833881275">
    <w:abstractNumId w:val="28"/>
  </w:num>
  <w:num w:numId="125" w16cid:durableId="736636060">
    <w:abstractNumId w:val="40"/>
  </w:num>
  <w:num w:numId="126" w16cid:durableId="95174533">
    <w:abstractNumId w:val="106"/>
  </w:num>
  <w:num w:numId="127" w16cid:durableId="854417161">
    <w:abstractNumId w:val="10"/>
  </w:num>
  <w:num w:numId="128" w16cid:durableId="2020499372">
    <w:abstractNumId w:val="96"/>
  </w:num>
  <w:num w:numId="129" w16cid:durableId="1511524983">
    <w:abstractNumId w:val="107"/>
  </w:num>
  <w:num w:numId="130" w16cid:durableId="1717045571">
    <w:abstractNumId w:val="114"/>
  </w:num>
  <w:num w:numId="131" w16cid:durableId="1857114405">
    <w:abstractNumId w:val="89"/>
  </w:num>
  <w:num w:numId="132" w16cid:durableId="1377966639">
    <w:abstractNumId w:val="139"/>
  </w:num>
  <w:num w:numId="133" w16cid:durableId="1092748362">
    <w:abstractNumId w:val="132"/>
  </w:num>
  <w:num w:numId="134" w16cid:durableId="1132360154">
    <w:abstractNumId w:val="83"/>
  </w:num>
  <w:num w:numId="135" w16cid:durableId="1131168171">
    <w:abstractNumId w:val="56"/>
  </w:num>
  <w:num w:numId="136" w16cid:durableId="268975477">
    <w:abstractNumId w:val="41"/>
  </w:num>
  <w:num w:numId="137" w16cid:durableId="464395323">
    <w:abstractNumId w:val="15"/>
  </w:num>
  <w:num w:numId="138" w16cid:durableId="1594240626">
    <w:abstractNumId w:val="19"/>
    <w:lvlOverride w:ilvl="0">
      <w:startOverride w:val="1"/>
    </w:lvlOverride>
  </w:num>
  <w:num w:numId="139" w16cid:durableId="96876131">
    <w:abstractNumId w:val="122"/>
    <w:lvlOverride w:ilvl="0">
      <w:startOverride w:val="1"/>
    </w:lvlOverride>
    <w:lvlOverride w:ilvl="1">
      <w:startOverride w:val="1"/>
    </w:lvlOverride>
    <w:lvlOverride w:ilvl="2">
      <w:startOverride w:val="1"/>
    </w:lvlOverride>
    <w:lvlOverride w:ilvl="3">
      <w:startOverride w:val="1"/>
    </w:lvlOverride>
  </w:num>
  <w:num w:numId="140" w16cid:durableId="1098789322">
    <w:abstractNumId w:val="122"/>
  </w:num>
  <w:num w:numId="141" w16cid:durableId="1072194172">
    <w:abstractNumId w:val="19"/>
  </w:num>
  <w:num w:numId="142" w16cid:durableId="1395469456">
    <w:abstractNumId w:val="19"/>
  </w:num>
  <w:num w:numId="143" w16cid:durableId="1389064659">
    <w:abstractNumId w:val="19"/>
  </w:num>
  <w:num w:numId="144" w16cid:durableId="199711795">
    <w:abstractNumId w:val="19"/>
  </w:num>
  <w:num w:numId="145" w16cid:durableId="820971409">
    <w:abstractNumId w:val="138"/>
    <w:lvlOverride w:ilvl="0">
      <w:startOverride w:val="1"/>
    </w:lvlOverride>
  </w:num>
  <w:num w:numId="146" w16cid:durableId="1624267366">
    <w:abstractNumId w:val="138"/>
  </w:num>
  <w:num w:numId="147" w16cid:durableId="1809395820">
    <w:abstractNumId w:val="138"/>
  </w:num>
  <w:num w:numId="148" w16cid:durableId="1876428759">
    <w:abstractNumId w:val="138"/>
  </w:num>
  <w:num w:numId="149" w16cid:durableId="97262398">
    <w:abstractNumId w:val="138"/>
  </w:num>
  <w:num w:numId="150" w16cid:durableId="1877619187">
    <w:abstractNumId w:val="138"/>
  </w:num>
  <w:num w:numId="151" w16cid:durableId="427890644">
    <w:abstractNumId w:val="138"/>
  </w:num>
  <w:num w:numId="152" w16cid:durableId="1175922970">
    <w:abstractNumId w:val="138"/>
  </w:num>
  <w:num w:numId="153" w16cid:durableId="1578780435">
    <w:abstractNumId w:val="138"/>
  </w:num>
  <w:num w:numId="154" w16cid:durableId="44261432">
    <w:abstractNumId w:val="138"/>
  </w:num>
  <w:num w:numId="155" w16cid:durableId="1172449940">
    <w:abstractNumId w:val="138"/>
  </w:num>
  <w:num w:numId="156" w16cid:durableId="1286883594">
    <w:abstractNumId w:val="138"/>
  </w:num>
  <w:num w:numId="157" w16cid:durableId="1349332035">
    <w:abstractNumId w:val="138"/>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37"/>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7D12"/>
    <w:rsid w:val="00017D12"/>
    <w:rsid w:val="001A5E88"/>
    <w:rsid w:val="00467D60"/>
    <w:rsid w:val="004D70EA"/>
    <w:rsid w:val="00B0508E"/>
    <w:rsid w:val="00D14931"/>
    <w:rsid w:val="00F435D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B27F"/>
  <w15:docId w15:val="{5CB2C10D-CE08-4D4C-820D-976D653E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style>
  <w:style w:type="paragraph" w:styleId="Nagwek1">
    <w:name w:val="heading 1"/>
    <w:basedOn w:val="Normalny"/>
    <w:link w:val="Nagwek1Znak"/>
    <w:qFormat/>
    <w:pPr>
      <w:spacing w:before="280" w:after="280" w:line="240" w:lineRule="auto"/>
      <w:outlineLvl w:val="0"/>
    </w:pPr>
    <w:rPr>
      <w:rFonts w:ascii="Times New Roman" w:eastAsia="Times New Roman" w:hAnsi="Times New Roman" w:cs="Times New Roman"/>
      <w:b/>
      <w:bCs/>
      <w:kern w:val="2"/>
      <w:sz w:val="48"/>
      <w:szCs w:val="48"/>
      <w:lang w:eastAsia="pl-PL"/>
    </w:rPr>
  </w:style>
  <w:style w:type="paragraph" w:styleId="Nagwek2">
    <w:name w:val="heading 2"/>
    <w:basedOn w:val="Normalny"/>
    <w:link w:val="Nagwek2Znak"/>
    <w:qFormat/>
    <w:pPr>
      <w:spacing w:before="280" w:after="280" w:line="240" w:lineRule="auto"/>
      <w:jc w:val="center"/>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qFormat/>
    <w:pPr>
      <w:keepNext/>
      <w:keepLines/>
      <w:spacing w:before="40" w:after="0"/>
      <w:jc w:val="center"/>
      <w:outlineLvl w:val="2"/>
    </w:pPr>
    <w:rPr>
      <w:rFonts w:ascii="Times New Roman" w:hAnsi="Times New Roman"/>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Pr>
      <w:rFonts w:ascii="Times New Roman" w:eastAsia="Times New Roman" w:hAnsi="Times New Roman" w:cs="Times New Roman"/>
      <w:b/>
      <w:bCs/>
      <w:kern w:val="2"/>
      <w:sz w:val="48"/>
      <w:szCs w:val="48"/>
      <w:lang w:eastAsia="pl-PL"/>
    </w:rPr>
  </w:style>
  <w:style w:type="character" w:customStyle="1" w:styleId="Nagwek2Znak">
    <w:name w:val="Nagłówek 2 Znak"/>
    <w:basedOn w:val="Domylnaczcionkaakapitu"/>
    <w:link w:val="Nagwek2"/>
    <w:qFormat/>
    <w:rPr>
      <w:rFonts w:ascii="Times New Roman" w:eastAsia="Times New Roman" w:hAnsi="Times New Roman" w:cs="Times New Roman"/>
      <w:b/>
      <w:bCs/>
      <w:sz w:val="36"/>
      <w:szCs w:val="36"/>
      <w:lang w:eastAsia="pl-PL"/>
    </w:rPr>
  </w:style>
  <w:style w:type="character" w:customStyle="1" w:styleId="InternetLink">
    <w:name w:val="Internet Link"/>
    <w:basedOn w:val="Domylnaczcionkaakapitu"/>
    <w:qFormat/>
    <w:rPr>
      <w:color w:val="0000FF"/>
      <w:u w:val="single"/>
    </w:rPr>
  </w:style>
  <w:style w:type="character" w:styleId="UyteHipercze">
    <w:name w:val="FollowedHyperlink"/>
    <w:basedOn w:val="Domylnaczcionkaakapitu"/>
    <w:rPr>
      <w:color w:val="800080"/>
      <w:u w:val="single"/>
    </w:rPr>
  </w:style>
  <w:style w:type="character" w:styleId="Pogrubienie">
    <w:name w:val="Strong"/>
    <w:basedOn w:val="Domylnaczcionkaakapitu"/>
    <w:qFormat/>
    <w:rPr>
      <w:b/>
      <w:bCs/>
    </w:rPr>
  </w:style>
  <w:style w:type="character" w:customStyle="1" w:styleId="ZagicieodgryformularzaZnak">
    <w:name w:val="Zagięcie od góry formularza Znak"/>
    <w:basedOn w:val="Domylnaczcionkaakapitu"/>
    <w:link w:val="Zagicieodgryformularza"/>
    <w:qFormat/>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qFormat/>
    <w:rPr>
      <w:rFonts w:ascii="Arial" w:eastAsia="Times New Roman" w:hAnsi="Arial" w:cs="Arial"/>
      <w:vanish/>
      <w:sz w:val="16"/>
      <w:szCs w:val="16"/>
      <w:lang w:eastAsia="pl-PL"/>
    </w:rPr>
  </w:style>
  <w:style w:type="character" w:styleId="Uwydatnienie">
    <w:name w:val="Emphasis"/>
    <w:basedOn w:val="Domylnaczcionkaakapitu"/>
    <w:qFormat/>
    <w:rPr>
      <w:i/>
      <w:iCs/>
    </w:rPr>
  </w:style>
  <w:style w:type="character" w:customStyle="1" w:styleId="TekstdymkaZnak">
    <w:name w:val="Tekst dymka Znak"/>
    <w:basedOn w:val="Domylnaczcionkaakapitu"/>
    <w:link w:val="Tekstdymka"/>
    <w:qFormat/>
    <w:rPr>
      <w:rFonts w:ascii="Tahoma" w:hAnsi="Tahoma" w:cs="Tahoma"/>
      <w:sz w:val="16"/>
      <w:szCs w:val="16"/>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customStyle="1" w:styleId="TekstprzypisukocowegoZnak">
    <w:name w:val="Tekst przypisu końcowego Znak"/>
    <w:basedOn w:val="Domylnaczcionkaakapitu"/>
    <w:link w:val="Tekstprzypisukocowego"/>
    <w:qFormat/>
    <w:rPr>
      <w:sz w:val="20"/>
      <w:szCs w:val="20"/>
    </w:rPr>
  </w:style>
  <w:style w:type="character" w:styleId="Odwoanieprzypisukocowego">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basedOn w:val="Domylnaczcionkaakapitu"/>
    <w:qFormat/>
    <w:rPr>
      <w:vertAlign w:val="superscript"/>
    </w:rPr>
  </w:style>
  <w:style w:type="character" w:customStyle="1" w:styleId="mjZnak">
    <w:name w:val="mój Znak"/>
    <w:basedOn w:val="Domylnaczcionkaakapitu"/>
    <w:link w:val="mj"/>
    <w:qFormat/>
    <w:rPr>
      <w:rFonts w:ascii="Times New Roman" w:hAnsi="Times New Roman" w:cs="Times New Roman"/>
      <w:kern w:val="2"/>
      <w:sz w:val="24"/>
      <w:szCs w:val="24"/>
    </w:rPr>
  </w:style>
  <w:style w:type="character" w:customStyle="1" w:styleId="TekstpodstawowyZnak">
    <w:name w:val="Tekst podstawowy Znak"/>
    <w:basedOn w:val="Domylnaczcionkaakapitu"/>
    <w:qFormat/>
  </w:style>
  <w:style w:type="character" w:customStyle="1" w:styleId="TekstpodstawowyZnak1">
    <w:name w:val="Tekst podstawowy Znak1"/>
    <w:basedOn w:val="Domylnaczcionkaakapitu"/>
    <w:link w:val="Tekstpodstawowy"/>
    <w:qFormat/>
    <w:rPr>
      <w:rFonts w:ascii="Comic Sans MS" w:eastAsia="Times New Roman" w:hAnsi="Comic Sans MS" w:cs="Times New Roman"/>
      <w:b/>
      <w:bCs/>
      <w:kern w:val="2"/>
      <w:sz w:val="24"/>
      <w:szCs w:val="20"/>
      <w:lang w:eastAsia="pl-PL"/>
    </w:rPr>
  </w:style>
  <w:style w:type="character" w:customStyle="1" w:styleId="WW8Num7z7">
    <w:name w:val="WW8Num7z7"/>
    <w:qFormat/>
  </w:style>
  <w:style w:type="character" w:customStyle="1" w:styleId="Nagwek3Znak">
    <w:name w:val="Nagłówek 3 Znak"/>
    <w:basedOn w:val="Domylnaczcionkaakapitu"/>
    <w:link w:val="Nagwek3"/>
    <w:qFormat/>
    <w:rPr>
      <w:rFonts w:ascii="Times New Roman" w:eastAsia="Calibri" w:hAnsi="Times New Roman" w:cs="Tahoma"/>
      <w:b/>
      <w:sz w:val="24"/>
      <w:szCs w:val="24"/>
    </w:rPr>
  </w:style>
  <w:style w:type="character" w:customStyle="1" w:styleId="InternetLink1">
    <w:name w:val="Internet Link1"/>
    <w:qFormat/>
    <w:rPr>
      <w:color w:val="000080"/>
      <w:u w:val="single"/>
    </w:rPr>
  </w:style>
  <w:style w:type="character" w:customStyle="1" w:styleId="czeindeksu">
    <w:name w:val="Łącze indeksu"/>
    <w:qFormat/>
  </w:style>
  <w:style w:type="character" w:customStyle="1" w:styleId="InternetLink2">
    <w:name w:val="Internet Link2"/>
    <w:qFormat/>
    <w:rPr>
      <w:color w:val="000080"/>
      <w:u w:val="single"/>
    </w:rPr>
  </w:style>
  <w:style w:type="character" w:styleId="Hipercze">
    <w:name w:val="Hyperlink"/>
    <w:rPr>
      <w:color w:val="000080"/>
      <w:u w:val="single"/>
    </w:rPr>
  </w:style>
  <w:style w:type="paragraph" w:styleId="Nagwek">
    <w:name w:val="header"/>
    <w:basedOn w:val="Normalny"/>
    <w:next w:val="Tekstpodstawowy"/>
    <w:link w:val="NagwekZnak"/>
    <w:pPr>
      <w:tabs>
        <w:tab w:val="center" w:pos="4536"/>
        <w:tab w:val="right" w:pos="9072"/>
      </w:tabs>
      <w:spacing w:after="0" w:line="240" w:lineRule="auto"/>
    </w:pPr>
  </w:style>
  <w:style w:type="paragraph" w:styleId="Tekstpodstawowy">
    <w:name w:val="Body Text"/>
    <w:basedOn w:val="Normalny"/>
    <w:link w:val="TekstpodstawowyZnak1"/>
    <w:pPr>
      <w:spacing w:after="0" w:line="240" w:lineRule="auto"/>
    </w:pPr>
    <w:rPr>
      <w:rFonts w:ascii="Comic Sans MS" w:eastAsia="Times New Roman" w:hAnsi="Comic Sans MS" w:cs="Times New Roman"/>
      <w:b/>
      <w:bCs/>
      <w:kern w:val="2"/>
      <w:sz w:val="24"/>
      <w:szCs w:val="20"/>
      <w:lang w:eastAsia="pl-PL"/>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NormalnyWeb">
    <w:name w:val="Normal (Web)"/>
    <w:basedOn w:val="Normalny"/>
    <w:qFormat/>
    <w:pPr>
      <w:spacing w:before="280" w:after="280" w:line="240" w:lineRule="auto"/>
    </w:pPr>
    <w:rPr>
      <w:rFonts w:ascii="Times New Roman" w:eastAsia="Times New Roman" w:hAnsi="Times New Roman" w:cs="Times New Roman"/>
      <w:sz w:val="24"/>
      <w:szCs w:val="24"/>
      <w:lang w:eastAsia="pl-PL"/>
    </w:rPr>
  </w:style>
  <w:style w:type="paragraph" w:styleId="Zagicieodgryformularza">
    <w:name w:val="HTML Top of Form"/>
    <w:basedOn w:val="Normalny"/>
    <w:next w:val="Normalny"/>
    <w:link w:val="ZagicieodgryformularzaZnak"/>
    <w:qFormat/>
    <w:pPr>
      <w:pBdr>
        <w:bottom w:val="single" w:sz="6" w:space="1" w:color="000000"/>
      </w:pBdr>
      <w:spacing w:after="0" w:line="240" w:lineRule="auto"/>
      <w:jc w:val="center"/>
    </w:pPr>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qFormat/>
    <w:pPr>
      <w:pBdr>
        <w:top w:val="single" w:sz="6" w:space="1" w:color="000000"/>
      </w:pBdr>
      <w:spacing w:after="0" w:line="240" w:lineRule="auto"/>
      <w:jc w:val="center"/>
    </w:pPr>
    <w:rPr>
      <w:rFonts w:ascii="Arial" w:eastAsia="Times New Roman" w:hAnsi="Arial" w:cs="Arial"/>
      <w:vanish/>
      <w:sz w:val="16"/>
      <w:szCs w:val="16"/>
      <w:lang w:eastAsia="pl-PL"/>
    </w:rPr>
  </w:style>
  <w:style w:type="paragraph" w:styleId="Tekstdymka">
    <w:name w:val="Balloon Text"/>
    <w:basedOn w:val="Normalny"/>
    <w:link w:val="TekstdymkaZnak"/>
    <w:qFormat/>
    <w:pPr>
      <w:spacing w:after="0" w:line="240" w:lineRule="auto"/>
    </w:pPr>
    <w:rPr>
      <w:rFonts w:ascii="Tahoma" w:hAnsi="Tahoma"/>
      <w:sz w:val="16"/>
      <w:szCs w:val="16"/>
    </w:rPr>
  </w:style>
  <w:style w:type="paragraph" w:styleId="Akapitzlist">
    <w:name w:val="List Paragraph"/>
    <w:basedOn w:val="Normalny"/>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spacing w:after="0" w:line="240" w:lineRule="auto"/>
    </w:pPr>
  </w:style>
  <w:style w:type="paragraph" w:customStyle="1" w:styleId="Default">
    <w:name w:val="Default"/>
    <w:qFormat/>
    <w:pPr>
      <w:spacing w:before="120"/>
      <w:ind w:left="425" w:hanging="425"/>
      <w:jc w:val="both"/>
    </w:pPr>
    <w:rPr>
      <w:rFonts w:ascii="Symbol" w:hAnsi="Symbol" w:cs="Symbol"/>
      <w:color w:val="000000"/>
      <w:sz w:val="24"/>
      <w:szCs w:val="24"/>
      <w:lang w:eastAsia="zh-CN"/>
    </w:rPr>
  </w:style>
  <w:style w:type="paragraph" w:styleId="Tekstprzypisukocowego">
    <w:name w:val="endnote text"/>
    <w:basedOn w:val="Normalny"/>
    <w:link w:val="TekstprzypisukocowegoZnak"/>
    <w:pPr>
      <w:spacing w:after="0" w:line="240" w:lineRule="auto"/>
    </w:pPr>
    <w:rPr>
      <w:sz w:val="20"/>
      <w:szCs w:val="20"/>
    </w:rPr>
  </w:style>
  <w:style w:type="paragraph" w:customStyle="1" w:styleId="Akapitzlist1">
    <w:name w:val="Akapit z listą1"/>
    <w:basedOn w:val="Normalny"/>
    <w:qFormat/>
    <w:pPr>
      <w:ind w:left="720"/>
      <w:contextualSpacing/>
    </w:pPr>
    <w:rPr>
      <w:rFonts w:eastAsia="Times New Roman" w:cs="Times New Roman"/>
    </w:rPr>
  </w:style>
  <w:style w:type="paragraph" w:customStyle="1" w:styleId="Standard">
    <w:name w:val="Standard"/>
    <w:qFormat/>
    <w:pPr>
      <w:widowControl w:val="0"/>
      <w:textAlignment w:val="baseline"/>
    </w:pPr>
    <w:rPr>
      <w:rFonts w:ascii="Times New Roman" w:eastAsia="SimSun" w:hAnsi="Times New Roman" w:cs="Mangal"/>
      <w:kern w:val="2"/>
      <w:sz w:val="24"/>
      <w:szCs w:val="24"/>
      <w:lang w:eastAsia="hi-IN" w:bidi="hi-IN"/>
    </w:rPr>
  </w:style>
  <w:style w:type="paragraph" w:customStyle="1" w:styleId="mj">
    <w:name w:val="mój"/>
    <w:basedOn w:val="Akapitzlist1"/>
    <w:link w:val="mjZnak"/>
    <w:qFormat/>
    <w:pPr>
      <w:numPr>
        <w:numId w:val="125"/>
      </w:numPr>
      <w:spacing w:after="0" w:line="240" w:lineRule="auto"/>
      <w:jc w:val="both"/>
    </w:pPr>
    <w:rPr>
      <w:rFonts w:ascii="Times New Roman" w:eastAsia="Calibri" w:hAnsi="Times New Roman"/>
      <w:kern w:val="2"/>
      <w:sz w:val="24"/>
      <w:szCs w:val="24"/>
    </w:rPr>
  </w:style>
  <w:style w:type="paragraph" w:customStyle="1" w:styleId="ZPKTzmpktartykuempunktem">
    <w:name w:val="Z/PKT – zm. pkt artykułem (punktem)"/>
    <w:basedOn w:val="Normalny"/>
    <w:qFormat/>
    <w:pPr>
      <w:spacing w:after="0" w:line="360" w:lineRule="auto"/>
      <w:ind w:left="1020" w:hanging="510"/>
      <w:jc w:val="both"/>
    </w:pPr>
    <w:rPr>
      <w:rFonts w:ascii="Times" w:eastAsia="Times New Roman" w:hAnsi="Times" w:cs="Arial"/>
      <w:bCs/>
      <w:sz w:val="24"/>
      <w:szCs w:val="20"/>
      <w:lang w:eastAsia="pl-PL"/>
    </w:rPr>
  </w:style>
  <w:style w:type="paragraph" w:customStyle="1" w:styleId="art">
    <w:name w:val="art"/>
    <w:basedOn w:val="Normalny"/>
    <w:qFormat/>
    <w:pPr>
      <w:spacing w:before="280" w:after="280" w:line="240" w:lineRule="auto"/>
    </w:pPr>
    <w:rPr>
      <w:rFonts w:ascii="Times New Roman" w:eastAsia="Times New Roman" w:hAnsi="Times New Roman" w:cs="Times New Roman"/>
      <w:sz w:val="24"/>
      <w:szCs w:val="24"/>
      <w:lang w:eastAsia="pl-PL"/>
    </w:rPr>
  </w:style>
  <w:style w:type="paragraph" w:styleId="Nagwekindeksu">
    <w:name w:val="index heading"/>
    <w:basedOn w:val="Nagwek"/>
  </w:style>
  <w:style w:type="paragraph" w:styleId="Nagwekspisutreci">
    <w:name w:val="TOC Heading"/>
    <w:basedOn w:val="Nagwek1"/>
    <w:next w:val="Normalny"/>
    <w:qFormat/>
    <w:pPr>
      <w:keepNext/>
      <w:keepLines/>
      <w:spacing w:before="240" w:after="0" w:line="259" w:lineRule="auto"/>
      <w:outlineLvl w:val="9"/>
    </w:pPr>
    <w:rPr>
      <w:rFonts w:ascii="Cambria" w:eastAsia="Calibri" w:hAnsi="Cambria" w:cs="Tahoma"/>
      <w:b w:val="0"/>
      <w:bCs w:val="0"/>
      <w:color w:val="365F91" w:themeColor="accent1" w:themeShade="BF"/>
      <w:kern w:val="0"/>
      <w:sz w:val="32"/>
      <w:szCs w:val="32"/>
    </w:rPr>
  </w:style>
  <w:style w:type="paragraph" w:styleId="Spistreci2">
    <w:name w:val="toc 2"/>
    <w:basedOn w:val="Normalny"/>
    <w:next w:val="Normalny"/>
    <w:autoRedefine/>
    <w:pPr>
      <w:spacing w:after="100"/>
      <w:ind w:left="220"/>
    </w:pPr>
  </w:style>
  <w:style w:type="paragraph" w:styleId="Spistreci3">
    <w:name w:val="toc 3"/>
    <w:basedOn w:val="Normalny"/>
    <w:next w:val="Normalny"/>
    <w:autoRedefine/>
    <w:pPr>
      <w:tabs>
        <w:tab w:val="right" w:leader="dot" w:pos="9346"/>
      </w:tabs>
      <w:spacing w:after="100"/>
      <w:ind w:left="440"/>
    </w:pPr>
  </w:style>
  <w:style w:type="paragraph" w:styleId="Spistreci1">
    <w:name w:val="toc 1"/>
    <w:basedOn w:val="Normalny"/>
    <w:next w:val="Normalny"/>
    <w:autoRedefine/>
    <w:pPr>
      <w:spacing w:after="100" w:line="259" w:lineRule="auto"/>
    </w:pPr>
    <w:rPr>
      <w:rFonts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98</Pages>
  <Words>34345</Words>
  <Characters>206071</Characters>
  <Application>Microsoft Office Word</Application>
  <DocSecurity>0</DocSecurity>
  <Lines>1717</Lines>
  <Paragraphs>479</Paragraphs>
  <ScaleCrop>false</ScaleCrop>
  <Company/>
  <LinksUpToDate>false</LinksUpToDate>
  <CharactersWithSpaces>239937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actina</dc:creator>
  <dc:description/>
  <cp:lastModifiedBy>Małgorzata Zdrojewska</cp:lastModifiedBy>
  <cp:revision>10</cp:revision>
  <cp:lastPrinted>2026-05-25T06:03:00Z</cp:lastPrinted>
  <dcterms:created xsi:type="dcterms:W3CDTF">2025-10-14T18:25:00Z</dcterms:created>
  <dcterms:modified xsi:type="dcterms:W3CDTF">2026-05-25T11:03:00Z</dcterms:modified>
  <dc:language>pl-PL</dc:language>
</cp:coreProperties>
</file>